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1DBDE" w14:textId="3F0905AF" w:rsidR="00611339" w:rsidRPr="00F81A3C" w:rsidRDefault="00611339" w:rsidP="004124B9">
      <w:pPr>
        <w:tabs>
          <w:tab w:val="left" w:pos="1418"/>
        </w:tabs>
        <w:spacing w:after="0"/>
        <w:ind w:left="1418"/>
        <w:rPr>
          <w:noProof w:val="0"/>
        </w:rPr>
      </w:pPr>
    </w:p>
    <w:p w14:paraId="21B12B0E" w14:textId="4D2A4804" w:rsidR="00611339" w:rsidRPr="00F81A3C" w:rsidRDefault="00611339" w:rsidP="004124B9">
      <w:pPr>
        <w:tabs>
          <w:tab w:val="left" w:pos="1418"/>
        </w:tabs>
        <w:spacing w:after="0"/>
        <w:rPr>
          <w:noProof w:val="0"/>
        </w:rPr>
      </w:pPr>
    </w:p>
    <w:p w14:paraId="7ABAC16B" w14:textId="54790AFE" w:rsidR="00611339" w:rsidRPr="00F81A3C" w:rsidRDefault="00611339" w:rsidP="00611339">
      <w:pPr>
        <w:tabs>
          <w:tab w:val="left" w:pos="1418"/>
        </w:tabs>
        <w:spacing w:after="0"/>
        <w:ind w:left="1416"/>
        <w:rPr>
          <w:noProof w:val="0"/>
        </w:rPr>
      </w:pPr>
    </w:p>
    <w:p w14:paraId="7CE2FD2C" w14:textId="5CA12EE9" w:rsidR="00611339" w:rsidRPr="00F81A3C" w:rsidRDefault="00D86031" w:rsidP="00611339">
      <w:pPr>
        <w:tabs>
          <w:tab w:val="left" w:pos="1418"/>
        </w:tabs>
        <w:spacing w:after="0"/>
        <w:ind w:left="1416"/>
        <w:rPr>
          <w:noProof w:val="0"/>
        </w:rPr>
      </w:pPr>
      <w:r w:rsidRPr="00F81A3C">
        <w:drawing>
          <wp:anchor distT="0" distB="0" distL="114300" distR="114300" simplePos="0" relativeHeight="251663360" behindDoc="0" locked="0" layoutInCell="1" allowOverlap="1" wp14:anchorId="515EC19F" wp14:editId="1EB6E59A">
            <wp:simplePos x="0" y="0"/>
            <wp:positionH relativeFrom="column">
              <wp:posOffset>3062605</wp:posOffset>
            </wp:positionH>
            <wp:positionV relativeFrom="paragraph">
              <wp:posOffset>37888</wp:posOffset>
            </wp:positionV>
            <wp:extent cx="1651000" cy="1590897"/>
            <wp:effectExtent l="0" t="0" r="6350" b="9525"/>
            <wp:wrapSquare wrapText="bothSides"/>
            <wp:docPr id="1376479135" name="Image 2" descr="6-Crous-logo-reims – AGIR ENSEM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Crous-logo-reims – AGIR ENSEMBLE"/>
                    <pic:cNvPicPr>
                      <a:picLocks noChangeAspect="1" noChangeArrowheads="1"/>
                    </pic:cNvPicPr>
                  </pic:nvPicPr>
                  <pic:blipFill rotWithShape="1">
                    <a:blip r:embed="rId8">
                      <a:extLst>
                        <a:ext uri="{28A0092B-C50C-407E-A947-70E740481C1C}">
                          <a14:useLocalDpi xmlns:a14="http://schemas.microsoft.com/office/drawing/2010/main" val="0"/>
                        </a:ext>
                      </a:extLst>
                    </a:blip>
                    <a:srcRect l="12724" t="14200" r="13006" b="14207"/>
                    <a:stretch/>
                  </pic:blipFill>
                  <pic:spPr bwMode="auto">
                    <a:xfrm>
                      <a:off x="0" y="0"/>
                      <a:ext cx="1651000" cy="159089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C4028BD" w14:textId="6E45FB6F" w:rsidR="00611339" w:rsidRPr="00F81A3C" w:rsidRDefault="00611339" w:rsidP="00611339">
      <w:pPr>
        <w:tabs>
          <w:tab w:val="left" w:pos="1418"/>
        </w:tabs>
        <w:spacing w:after="0"/>
        <w:ind w:left="1416"/>
        <w:rPr>
          <w:noProof w:val="0"/>
        </w:rPr>
      </w:pPr>
    </w:p>
    <w:p w14:paraId="195F05DB" w14:textId="1CFC2651" w:rsidR="00611339" w:rsidRPr="00F81A3C" w:rsidRDefault="00611339" w:rsidP="00611339">
      <w:pPr>
        <w:tabs>
          <w:tab w:val="left" w:pos="1418"/>
        </w:tabs>
        <w:spacing w:after="0"/>
        <w:ind w:left="1416"/>
        <w:rPr>
          <w:noProof w:val="0"/>
        </w:rPr>
      </w:pPr>
    </w:p>
    <w:p w14:paraId="0BD7AF78" w14:textId="23CEF76C" w:rsidR="00611339" w:rsidRPr="00F81A3C" w:rsidRDefault="00611339" w:rsidP="00611339">
      <w:pPr>
        <w:tabs>
          <w:tab w:val="left" w:pos="1418"/>
        </w:tabs>
        <w:spacing w:after="0"/>
        <w:ind w:left="1416"/>
        <w:rPr>
          <w:noProof w:val="0"/>
        </w:rPr>
      </w:pPr>
    </w:p>
    <w:p w14:paraId="24C0F842" w14:textId="77777777" w:rsidR="00D86031" w:rsidRPr="00F81A3C" w:rsidRDefault="00D86031" w:rsidP="00611339">
      <w:pPr>
        <w:tabs>
          <w:tab w:val="left" w:pos="1418"/>
        </w:tabs>
        <w:spacing w:after="0"/>
        <w:ind w:left="1416"/>
        <w:rPr>
          <w:noProof w:val="0"/>
        </w:rPr>
      </w:pPr>
    </w:p>
    <w:p w14:paraId="2C4E4DA7" w14:textId="77777777" w:rsidR="00D86031" w:rsidRPr="00F81A3C" w:rsidRDefault="00D86031" w:rsidP="00611339">
      <w:pPr>
        <w:tabs>
          <w:tab w:val="left" w:pos="1418"/>
        </w:tabs>
        <w:spacing w:after="0"/>
        <w:ind w:left="1416"/>
        <w:rPr>
          <w:noProof w:val="0"/>
        </w:rPr>
      </w:pPr>
    </w:p>
    <w:p w14:paraId="1FA1C27E" w14:textId="77777777" w:rsidR="00D86031" w:rsidRPr="00F81A3C" w:rsidRDefault="00D86031" w:rsidP="00611339">
      <w:pPr>
        <w:tabs>
          <w:tab w:val="left" w:pos="1418"/>
        </w:tabs>
        <w:spacing w:after="0"/>
        <w:ind w:left="1416"/>
        <w:rPr>
          <w:noProof w:val="0"/>
        </w:rPr>
      </w:pPr>
    </w:p>
    <w:p w14:paraId="263F180B" w14:textId="77777777" w:rsidR="00D86031" w:rsidRPr="00F81A3C" w:rsidRDefault="00D86031" w:rsidP="00611339">
      <w:pPr>
        <w:tabs>
          <w:tab w:val="left" w:pos="1418"/>
        </w:tabs>
        <w:spacing w:after="0"/>
        <w:ind w:left="1416"/>
        <w:rPr>
          <w:noProof w:val="0"/>
        </w:rPr>
      </w:pPr>
    </w:p>
    <w:p w14:paraId="1933EDF0" w14:textId="378F872E" w:rsidR="00D86031" w:rsidRPr="00F81A3C" w:rsidRDefault="00AD1369" w:rsidP="00611339">
      <w:pPr>
        <w:tabs>
          <w:tab w:val="left" w:pos="1418"/>
        </w:tabs>
        <w:spacing w:after="0"/>
        <w:ind w:left="1416"/>
        <w:rPr>
          <w:noProof w:val="0"/>
        </w:rPr>
      </w:pPr>
      <w:r>
        <mc:AlternateContent>
          <mc:Choice Requires="wps">
            <w:drawing>
              <wp:anchor distT="0" distB="0" distL="114300" distR="114300" simplePos="0" relativeHeight="251667456" behindDoc="0" locked="0" layoutInCell="1" allowOverlap="1" wp14:anchorId="21A7FAFA" wp14:editId="20192D4E">
                <wp:simplePos x="0" y="0"/>
                <wp:positionH relativeFrom="column">
                  <wp:posOffset>-203200</wp:posOffset>
                </wp:positionH>
                <wp:positionV relativeFrom="paragraph">
                  <wp:posOffset>198755</wp:posOffset>
                </wp:positionV>
                <wp:extent cx="1257300" cy="2524125"/>
                <wp:effectExtent l="0" t="0" r="0" b="0"/>
                <wp:wrapNone/>
                <wp:docPr id="454841515" name="Zone de texte 1"/>
                <wp:cNvGraphicFramePr/>
                <a:graphic xmlns:a="http://schemas.openxmlformats.org/drawingml/2006/main">
                  <a:graphicData uri="http://schemas.microsoft.com/office/word/2010/wordprocessingShape">
                    <wps:wsp>
                      <wps:cNvSpPr txBox="1"/>
                      <wps:spPr>
                        <a:xfrm>
                          <a:off x="0" y="0"/>
                          <a:ext cx="1257300" cy="2524125"/>
                        </a:xfrm>
                        <a:prstGeom prst="rect">
                          <a:avLst/>
                        </a:prstGeom>
                        <a:noFill/>
                        <a:ln w="6350">
                          <a:noFill/>
                        </a:ln>
                      </wps:spPr>
                      <wps:txbx>
                        <w:txbxContent>
                          <w:p w14:paraId="04EC5582" w14:textId="77777777" w:rsidR="0042332D" w:rsidRDefault="0042332D" w:rsidP="0042332D">
                            <w:pPr>
                              <w:spacing w:after="0"/>
                              <w:jc w:val="right"/>
                            </w:pPr>
                          </w:p>
                          <w:p w14:paraId="79990103" w14:textId="77777777" w:rsidR="0042332D" w:rsidRDefault="0042332D" w:rsidP="0042332D">
                            <w:pPr>
                              <w:spacing w:after="0"/>
                              <w:jc w:val="right"/>
                            </w:pPr>
                          </w:p>
                          <w:p w14:paraId="7DC8D768" w14:textId="77777777" w:rsidR="0042332D" w:rsidRPr="00AD1369" w:rsidRDefault="0042332D" w:rsidP="0042332D">
                            <w:pPr>
                              <w:spacing w:after="0"/>
                              <w:jc w:val="right"/>
                              <w:rPr>
                                <w:rFonts w:ascii="Arial" w:hAnsi="Arial" w:cs="Arial"/>
                                <w:sz w:val="18"/>
                                <w:szCs w:val="18"/>
                              </w:rPr>
                            </w:pPr>
                            <w:r w:rsidRPr="00AD1369">
                              <w:rPr>
                                <w:rFonts w:ascii="Arial" w:hAnsi="Arial" w:cs="Arial"/>
                                <w:sz w:val="18"/>
                                <w:szCs w:val="18"/>
                              </w:rPr>
                              <w:t>Centre Régional des Œuvres Universitaires et</w:t>
                            </w:r>
                          </w:p>
                          <w:p w14:paraId="1CFCB2C9" w14:textId="77777777" w:rsidR="0042332D" w:rsidRPr="00AD1369" w:rsidRDefault="0042332D" w:rsidP="0042332D">
                            <w:pPr>
                              <w:spacing w:after="0"/>
                              <w:jc w:val="right"/>
                              <w:rPr>
                                <w:rFonts w:ascii="Arial" w:hAnsi="Arial" w:cs="Arial"/>
                                <w:sz w:val="18"/>
                                <w:szCs w:val="18"/>
                              </w:rPr>
                            </w:pPr>
                            <w:r w:rsidRPr="00AD1369">
                              <w:rPr>
                                <w:rFonts w:ascii="Arial" w:hAnsi="Arial" w:cs="Arial"/>
                                <w:sz w:val="18"/>
                                <w:szCs w:val="18"/>
                              </w:rPr>
                              <w:t>Scolaires De Reims</w:t>
                            </w:r>
                          </w:p>
                          <w:p w14:paraId="2D7987EF" w14:textId="77777777" w:rsidR="00AD1369" w:rsidRPr="00AD1369" w:rsidRDefault="00AD1369" w:rsidP="00AD1369">
                            <w:pPr>
                              <w:spacing w:after="0"/>
                              <w:jc w:val="right"/>
                              <w:rPr>
                                <w:rFonts w:ascii="Arial" w:hAnsi="Arial" w:cs="Arial"/>
                                <w:sz w:val="18"/>
                                <w:szCs w:val="18"/>
                              </w:rPr>
                            </w:pPr>
                          </w:p>
                          <w:p w14:paraId="3E837F48" w14:textId="1841C043" w:rsidR="0042332D" w:rsidRPr="00AD1369" w:rsidRDefault="0042332D" w:rsidP="00AD1369">
                            <w:pPr>
                              <w:spacing w:after="0"/>
                              <w:jc w:val="right"/>
                              <w:rPr>
                                <w:rFonts w:ascii="Arial" w:hAnsi="Arial" w:cs="Arial"/>
                                <w:sz w:val="18"/>
                                <w:szCs w:val="18"/>
                              </w:rPr>
                            </w:pPr>
                            <w:r w:rsidRPr="00AD1369">
                              <w:rPr>
                                <w:rFonts w:ascii="Arial" w:hAnsi="Arial" w:cs="Arial"/>
                                <w:sz w:val="18"/>
                                <w:szCs w:val="18"/>
                              </w:rPr>
                              <w:t>14b, allée des</w:t>
                            </w:r>
                          </w:p>
                          <w:p w14:paraId="55B6B191" w14:textId="77777777" w:rsidR="0042332D" w:rsidRPr="00AD1369" w:rsidRDefault="0042332D" w:rsidP="0042332D">
                            <w:pPr>
                              <w:spacing w:after="0"/>
                              <w:jc w:val="right"/>
                              <w:rPr>
                                <w:rFonts w:ascii="Arial" w:hAnsi="Arial" w:cs="Arial"/>
                                <w:sz w:val="18"/>
                                <w:szCs w:val="18"/>
                              </w:rPr>
                            </w:pPr>
                            <w:r w:rsidRPr="00AD1369">
                              <w:rPr>
                                <w:rFonts w:ascii="Arial" w:hAnsi="Arial" w:cs="Arial"/>
                                <w:sz w:val="18"/>
                                <w:szCs w:val="18"/>
                              </w:rPr>
                              <w:t>Landais CS40046</w:t>
                            </w:r>
                          </w:p>
                          <w:p w14:paraId="5CC6DB4B" w14:textId="77777777" w:rsidR="0042332D" w:rsidRPr="00AD1369" w:rsidRDefault="0042332D" w:rsidP="0042332D">
                            <w:pPr>
                              <w:spacing w:after="0"/>
                              <w:jc w:val="right"/>
                              <w:rPr>
                                <w:rFonts w:ascii="Arial" w:hAnsi="Arial" w:cs="Arial"/>
                                <w:sz w:val="18"/>
                                <w:szCs w:val="18"/>
                              </w:rPr>
                            </w:pPr>
                            <w:r w:rsidRPr="00AD1369">
                              <w:rPr>
                                <w:rFonts w:ascii="Arial" w:hAnsi="Arial" w:cs="Arial"/>
                                <w:sz w:val="18"/>
                                <w:szCs w:val="18"/>
                              </w:rPr>
                              <w:t>51726 REIMS Cedex</w:t>
                            </w:r>
                          </w:p>
                          <w:p w14:paraId="2966FF68" w14:textId="6F60F027" w:rsidR="00AD1369" w:rsidRDefault="00AD1369" w:rsidP="00AD1369">
                            <w:pPr>
                              <w:spacing w:after="0"/>
                              <w:jc w:val="center"/>
                              <w:rPr>
                                <w:rFonts w:ascii="Arial" w:hAnsi="Arial" w:cs="Arial"/>
                                <w:sz w:val="18"/>
                                <w:szCs w:val="18"/>
                              </w:rPr>
                            </w:pPr>
                          </w:p>
                          <w:p w14:paraId="74E9EAEC" w14:textId="77777777" w:rsidR="00AD1369" w:rsidRDefault="00AD1369" w:rsidP="00AD1369">
                            <w:pPr>
                              <w:spacing w:after="0"/>
                              <w:jc w:val="center"/>
                              <w:rPr>
                                <w:rFonts w:ascii="Arial" w:hAnsi="Arial" w:cs="Arial"/>
                                <w:sz w:val="18"/>
                                <w:szCs w:val="18"/>
                              </w:rPr>
                            </w:pPr>
                          </w:p>
                          <w:p w14:paraId="044CC25A" w14:textId="72ADFB94" w:rsidR="0042332D" w:rsidRPr="00AD1369" w:rsidRDefault="0042332D" w:rsidP="00AD1369">
                            <w:pPr>
                              <w:spacing w:after="0"/>
                              <w:jc w:val="center"/>
                              <w:rPr>
                                <w:rFonts w:ascii="Arial" w:hAnsi="Arial" w:cs="Arial"/>
                                <w:sz w:val="18"/>
                                <w:szCs w:val="18"/>
                              </w:rPr>
                            </w:pPr>
                            <w:r w:rsidRPr="00AD1369">
                              <w:rPr>
                                <w:rFonts w:ascii="Arial" w:hAnsi="Arial" w:cs="Arial"/>
                                <w:sz w:val="18"/>
                                <w:szCs w:val="18"/>
                              </w:rPr>
                              <w:t>Service des Achats et Marchés publics</w:t>
                            </w:r>
                            <w:r w:rsidR="00AD1369">
                              <w:rPr>
                                <w:rFonts w:ascii="Arial" w:hAnsi="Arial" w:cs="Arial"/>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7FAFA" id="_x0000_t202" coordsize="21600,21600" o:spt="202" path="m,l,21600r21600,l21600,xe">
                <v:stroke joinstyle="miter"/>
                <v:path gradientshapeok="t" o:connecttype="rect"/>
              </v:shapetype>
              <v:shape id="Zone de texte 1" o:spid="_x0000_s1026" type="#_x0000_t202" style="position:absolute;left:0;text-align:left;margin-left:-16pt;margin-top:15.65pt;width:99pt;height:19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" filled="f" stroked="f" strokeweight=".5pt">
                <v:textbox>
                  <w:txbxContent>
                    <w:p w14:paraId="04EC5582" w14:textId="77777777" w:rsidR="0042332D" w:rsidRDefault="0042332D" w:rsidP="0042332D">
                      <w:pPr>
                        <w:spacing w:after="0"/>
                        <w:jc w:val="right"/>
                      </w:pPr>
                    </w:p>
                    <w:p w14:paraId="79990103" w14:textId="77777777" w:rsidR="0042332D" w:rsidRDefault="0042332D" w:rsidP="0042332D">
                      <w:pPr>
                        <w:spacing w:after="0"/>
                        <w:jc w:val="right"/>
                      </w:pPr>
                    </w:p>
                    <w:p w14:paraId="7DC8D768" w14:textId="77777777" w:rsidR="0042332D" w:rsidRPr="00AD1369" w:rsidRDefault="0042332D" w:rsidP="0042332D">
                      <w:pPr>
                        <w:spacing w:after="0"/>
                        <w:jc w:val="right"/>
                        <w:rPr>
                          <w:rFonts w:ascii="Arial" w:hAnsi="Arial" w:cs="Arial"/>
                          <w:sz w:val="18"/>
                          <w:szCs w:val="18"/>
                        </w:rPr>
                      </w:pPr>
                      <w:r w:rsidRPr="00AD1369">
                        <w:rPr>
                          <w:rFonts w:ascii="Arial" w:hAnsi="Arial" w:cs="Arial"/>
                          <w:sz w:val="18"/>
                          <w:szCs w:val="18"/>
                        </w:rPr>
                        <w:t>Centre Régional des Œuvres Universitaires et</w:t>
                      </w:r>
                    </w:p>
                    <w:p w14:paraId="1CFCB2C9" w14:textId="77777777" w:rsidR="0042332D" w:rsidRPr="00AD1369" w:rsidRDefault="0042332D" w:rsidP="0042332D">
                      <w:pPr>
                        <w:spacing w:after="0"/>
                        <w:jc w:val="right"/>
                        <w:rPr>
                          <w:rFonts w:ascii="Arial" w:hAnsi="Arial" w:cs="Arial"/>
                          <w:sz w:val="18"/>
                          <w:szCs w:val="18"/>
                        </w:rPr>
                      </w:pPr>
                      <w:r w:rsidRPr="00AD1369">
                        <w:rPr>
                          <w:rFonts w:ascii="Arial" w:hAnsi="Arial" w:cs="Arial"/>
                          <w:sz w:val="18"/>
                          <w:szCs w:val="18"/>
                        </w:rPr>
                        <w:t>Scolaires De Reims</w:t>
                      </w:r>
                    </w:p>
                    <w:p w14:paraId="2D7987EF" w14:textId="77777777" w:rsidR="00AD1369" w:rsidRPr="00AD1369" w:rsidRDefault="00AD1369" w:rsidP="00AD1369">
                      <w:pPr>
                        <w:spacing w:after="0"/>
                        <w:jc w:val="right"/>
                        <w:rPr>
                          <w:rFonts w:ascii="Arial" w:hAnsi="Arial" w:cs="Arial"/>
                          <w:sz w:val="18"/>
                          <w:szCs w:val="18"/>
                        </w:rPr>
                      </w:pPr>
                    </w:p>
                    <w:p w14:paraId="3E837F48" w14:textId="1841C043" w:rsidR="0042332D" w:rsidRPr="00AD1369" w:rsidRDefault="0042332D" w:rsidP="00AD1369">
                      <w:pPr>
                        <w:spacing w:after="0"/>
                        <w:jc w:val="right"/>
                        <w:rPr>
                          <w:rFonts w:ascii="Arial" w:hAnsi="Arial" w:cs="Arial"/>
                          <w:sz w:val="18"/>
                          <w:szCs w:val="18"/>
                        </w:rPr>
                      </w:pPr>
                      <w:r w:rsidRPr="00AD1369">
                        <w:rPr>
                          <w:rFonts w:ascii="Arial" w:hAnsi="Arial" w:cs="Arial"/>
                          <w:sz w:val="18"/>
                          <w:szCs w:val="18"/>
                        </w:rPr>
                        <w:t>14b, allée des</w:t>
                      </w:r>
                    </w:p>
                    <w:p w14:paraId="55B6B191" w14:textId="77777777" w:rsidR="0042332D" w:rsidRPr="00AD1369" w:rsidRDefault="0042332D" w:rsidP="0042332D">
                      <w:pPr>
                        <w:spacing w:after="0"/>
                        <w:jc w:val="right"/>
                        <w:rPr>
                          <w:rFonts w:ascii="Arial" w:hAnsi="Arial" w:cs="Arial"/>
                          <w:sz w:val="18"/>
                          <w:szCs w:val="18"/>
                        </w:rPr>
                      </w:pPr>
                      <w:r w:rsidRPr="00AD1369">
                        <w:rPr>
                          <w:rFonts w:ascii="Arial" w:hAnsi="Arial" w:cs="Arial"/>
                          <w:sz w:val="18"/>
                          <w:szCs w:val="18"/>
                        </w:rPr>
                        <w:t>Landais CS40046</w:t>
                      </w:r>
                    </w:p>
                    <w:p w14:paraId="5CC6DB4B" w14:textId="77777777" w:rsidR="0042332D" w:rsidRPr="00AD1369" w:rsidRDefault="0042332D" w:rsidP="0042332D">
                      <w:pPr>
                        <w:spacing w:after="0"/>
                        <w:jc w:val="right"/>
                        <w:rPr>
                          <w:rFonts w:ascii="Arial" w:hAnsi="Arial" w:cs="Arial"/>
                          <w:sz w:val="18"/>
                          <w:szCs w:val="18"/>
                        </w:rPr>
                      </w:pPr>
                      <w:r w:rsidRPr="00AD1369">
                        <w:rPr>
                          <w:rFonts w:ascii="Arial" w:hAnsi="Arial" w:cs="Arial"/>
                          <w:sz w:val="18"/>
                          <w:szCs w:val="18"/>
                        </w:rPr>
                        <w:t>51726 REIMS Cedex</w:t>
                      </w:r>
                    </w:p>
                    <w:p w14:paraId="2966FF68" w14:textId="6F60F027" w:rsidR="00AD1369" w:rsidRDefault="00AD1369" w:rsidP="00AD1369">
                      <w:pPr>
                        <w:spacing w:after="0"/>
                        <w:jc w:val="center"/>
                        <w:rPr>
                          <w:rFonts w:ascii="Arial" w:hAnsi="Arial" w:cs="Arial"/>
                          <w:sz w:val="18"/>
                          <w:szCs w:val="18"/>
                        </w:rPr>
                      </w:pPr>
                    </w:p>
                    <w:p w14:paraId="74E9EAEC" w14:textId="77777777" w:rsidR="00AD1369" w:rsidRDefault="00AD1369" w:rsidP="00AD1369">
                      <w:pPr>
                        <w:spacing w:after="0"/>
                        <w:jc w:val="center"/>
                        <w:rPr>
                          <w:rFonts w:ascii="Arial" w:hAnsi="Arial" w:cs="Arial"/>
                          <w:sz w:val="18"/>
                          <w:szCs w:val="18"/>
                        </w:rPr>
                      </w:pPr>
                    </w:p>
                    <w:p w14:paraId="044CC25A" w14:textId="72ADFB94" w:rsidR="0042332D" w:rsidRPr="00AD1369" w:rsidRDefault="0042332D" w:rsidP="00AD1369">
                      <w:pPr>
                        <w:spacing w:after="0"/>
                        <w:jc w:val="center"/>
                        <w:rPr>
                          <w:rFonts w:ascii="Arial" w:hAnsi="Arial" w:cs="Arial"/>
                          <w:sz w:val="18"/>
                          <w:szCs w:val="18"/>
                        </w:rPr>
                      </w:pPr>
                      <w:r w:rsidRPr="00AD1369">
                        <w:rPr>
                          <w:rFonts w:ascii="Arial" w:hAnsi="Arial" w:cs="Arial"/>
                          <w:sz w:val="18"/>
                          <w:szCs w:val="18"/>
                        </w:rPr>
                        <w:t>Service des Achats et Marchés publics</w:t>
                      </w:r>
                      <w:r w:rsidR="00AD1369">
                        <w:rPr>
                          <w:rFonts w:ascii="Arial" w:hAnsi="Arial" w:cs="Arial"/>
                          <w:sz w:val="18"/>
                          <w:szCs w:val="18"/>
                        </w:rPr>
                        <w:t xml:space="preserve">  </w:t>
                      </w:r>
                    </w:p>
                  </w:txbxContent>
                </v:textbox>
              </v:shape>
            </w:pict>
          </mc:Fallback>
        </mc:AlternateContent>
      </w:r>
    </w:p>
    <w:p w14:paraId="271BEA73" w14:textId="17B5E143" w:rsidR="00D86031" w:rsidRPr="00F81A3C" w:rsidRDefault="00D86031" w:rsidP="00611339">
      <w:pPr>
        <w:tabs>
          <w:tab w:val="left" w:pos="1418"/>
        </w:tabs>
        <w:spacing w:after="0"/>
        <w:ind w:left="1416"/>
        <w:rPr>
          <w:noProof w:val="0"/>
        </w:rPr>
      </w:pPr>
    </w:p>
    <w:p w14:paraId="01431F80" w14:textId="612EB396" w:rsidR="00611339" w:rsidRPr="00F81A3C" w:rsidRDefault="00611339" w:rsidP="00611339">
      <w:pPr>
        <w:tabs>
          <w:tab w:val="left" w:pos="1418"/>
        </w:tabs>
        <w:spacing w:after="0"/>
        <w:ind w:left="1416"/>
        <w:rPr>
          <w:noProof w:val="0"/>
        </w:rPr>
      </w:pPr>
    </w:p>
    <w:p w14:paraId="5CBDC843" w14:textId="45391791" w:rsidR="00611339" w:rsidRPr="00F81A3C" w:rsidRDefault="00901321" w:rsidP="00611339">
      <w:pPr>
        <w:tabs>
          <w:tab w:val="left" w:pos="1418"/>
        </w:tabs>
        <w:spacing w:after="0"/>
        <w:ind w:left="1416"/>
        <w:rPr>
          <w:noProof w:val="0"/>
        </w:rPr>
      </w:pPr>
      <w:r w:rsidRPr="00F81A3C">
        <mc:AlternateContent>
          <mc:Choice Requires="wps">
            <w:drawing>
              <wp:anchor distT="0" distB="0" distL="114300" distR="114300" simplePos="0" relativeHeight="251665408" behindDoc="0" locked="0" layoutInCell="1" allowOverlap="1" wp14:anchorId="1527C1DD" wp14:editId="53B56196">
                <wp:simplePos x="0" y="0"/>
                <wp:positionH relativeFrom="column">
                  <wp:posOffset>1052830</wp:posOffset>
                </wp:positionH>
                <wp:positionV relativeFrom="paragraph">
                  <wp:posOffset>116839</wp:posOffset>
                </wp:positionV>
                <wp:extent cx="5029200" cy="581025"/>
                <wp:effectExtent l="0" t="0" r="19050" b="28575"/>
                <wp:wrapNone/>
                <wp:docPr id="970326889" name="Zone de texte 1"/>
                <wp:cNvGraphicFramePr/>
                <a:graphic xmlns:a="http://schemas.openxmlformats.org/drawingml/2006/main">
                  <a:graphicData uri="http://schemas.microsoft.com/office/word/2010/wordprocessingShape">
                    <wps:wsp>
                      <wps:cNvSpPr txBox="1"/>
                      <wps:spPr>
                        <a:xfrm>
                          <a:off x="0" y="0"/>
                          <a:ext cx="5029200" cy="581025"/>
                        </a:xfrm>
                        <a:prstGeom prst="rect">
                          <a:avLst/>
                        </a:prstGeom>
                        <a:noFill/>
                        <a:ln w="9525">
                          <a:solidFill>
                            <a:schemeClr val="tx1"/>
                          </a:solidFill>
                        </a:ln>
                      </wps:spPr>
                      <wps:txbx>
                        <w:txbxContent>
                          <w:p w14:paraId="282822F7" w14:textId="0EFF2C45" w:rsidR="004124B9" w:rsidRPr="00901321" w:rsidRDefault="00E21E7D" w:rsidP="00D86031">
                            <w:pPr>
                              <w:spacing w:after="0" w:line="240" w:lineRule="auto"/>
                              <w:jc w:val="center"/>
                              <w:rPr>
                                <w:rFonts w:ascii="Arial" w:hAnsi="Arial" w:cs="Arial"/>
                                <w:b/>
                                <w:bCs/>
                                <w:sz w:val="32"/>
                                <w:szCs w:val="32"/>
                              </w:rPr>
                            </w:pPr>
                            <w:r w:rsidRPr="00901321">
                              <w:rPr>
                                <w:rFonts w:ascii="Arial" w:hAnsi="Arial" w:cs="Arial"/>
                                <w:b/>
                                <w:bCs/>
                                <w:sz w:val="32"/>
                                <w:szCs w:val="32"/>
                              </w:rPr>
                              <w:t>CADRE DE RÉPONSE TECHNIQUE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7C1DD" id="_x0000_s1027" type="#_x0000_t202" style="position:absolute;left:0;text-align:left;margin-left:82.9pt;margin-top:9.2pt;width:396pt;height:4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" filled="f" strokecolor="black [3213]">
                <v:textbox>
                  <w:txbxContent>
                    <w:p w14:paraId="282822F7" w14:textId="0EFF2C45" w:rsidR="004124B9" w:rsidRPr="00901321" w:rsidRDefault="00E21E7D" w:rsidP="00D86031">
                      <w:pPr>
                        <w:spacing w:after="0" w:line="240" w:lineRule="auto"/>
                        <w:jc w:val="center"/>
                        <w:rPr>
                          <w:rFonts w:ascii="Arial" w:hAnsi="Arial" w:cs="Arial"/>
                          <w:b/>
                          <w:bCs/>
                          <w:sz w:val="32"/>
                          <w:szCs w:val="32"/>
                        </w:rPr>
                      </w:pPr>
                      <w:r w:rsidRPr="00901321">
                        <w:rPr>
                          <w:rFonts w:ascii="Arial" w:hAnsi="Arial" w:cs="Arial"/>
                          <w:b/>
                          <w:bCs/>
                          <w:sz w:val="32"/>
                          <w:szCs w:val="32"/>
                        </w:rPr>
                        <w:t>CADRE DE RÉPONSE TECHNIQUE</w:t>
                      </w:r>
                    </w:p>
                  </w:txbxContent>
                </v:textbox>
              </v:shape>
            </w:pict>
          </mc:Fallback>
        </mc:AlternateContent>
      </w:r>
    </w:p>
    <w:p w14:paraId="7E43FE24" w14:textId="6BDF1684" w:rsidR="00611339" w:rsidRPr="00F81A3C" w:rsidRDefault="00611339" w:rsidP="00611339">
      <w:pPr>
        <w:tabs>
          <w:tab w:val="left" w:pos="1418"/>
        </w:tabs>
        <w:spacing w:after="0"/>
        <w:ind w:left="1416"/>
        <w:rPr>
          <w:noProof w:val="0"/>
        </w:rPr>
      </w:pPr>
    </w:p>
    <w:p w14:paraId="0042E239" w14:textId="16B96EB8" w:rsidR="00611339" w:rsidRPr="00F81A3C" w:rsidRDefault="00611339" w:rsidP="00611339">
      <w:pPr>
        <w:tabs>
          <w:tab w:val="left" w:pos="1418"/>
        </w:tabs>
        <w:spacing w:after="0"/>
        <w:ind w:left="1416"/>
        <w:rPr>
          <w:noProof w:val="0"/>
        </w:rPr>
      </w:pPr>
    </w:p>
    <w:p w14:paraId="4B5D0042" w14:textId="7F18AA1C" w:rsidR="00611339" w:rsidRPr="00F81A3C" w:rsidRDefault="00611339" w:rsidP="00611339">
      <w:pPr>
        <w:tabs>
          <w:tab w:val="left" w:pos="1418"/>
        </w:tabs>
        <w:spacing w:after="0"/>
        <w:ind w:left="1416"/>
        <w:rPr>
          <w:noProof w:val="0"/>
        </w:rPr>
      </w:pPr>
    </w:p>
    <w:p w14:paraId="2711B1A5" w14:textId="6B81E17F" w:rsidR="00611339" w:rsidRPr="00F81A3C" w:rsidRDefault="00611339" w:rsidP="00611339">
      <w:pPr>
        <w:tabs>
          <w:tab w:val="left" w:pos="1418"/>
        </w:tabs>
        <w:spacing w:after="0"/>
        <w:ind w:left="1416"/>
        <w:rPr>
          <w:noProof w:val="0"/>
        </w:rPr>
      </w:pPr>
    </w:p>
    <w:p w14:paraId="527A00C6" w14:textId="4F37C880" w:rsidR="00611339" w:rsidRPr="00AD1369" w:rsidRDefault="00611339" w:rsidP="00611339">
      <w:pPr>
        <w:tabs>
          <w:tab w:val="left" w:pos="1418"/>
        </w:tabs>
        <w:spacing w:after="0"/>
        <w:ind w:left="1416"/>
        <w:rPr>
          <w:rFonts w:ascii="Arial" w:hAnsi="Arial" w:cs="Arial"/>
          <w:noProof w:val="0"/>
        </w:rPr>
      </w:pPr>
    </w:p>
    <w:p w14:paraId="02C16E2B" w14:textId="4E5EB934" w:rsidR="00901321" w:rsidRPr="00901321" w:rsidRDefault="00901321" w:rsidP="00AD1369">
      <w:pPr>
        <w:spacing w:after="120" w:line="240" w:lineRule="auto"/>
        <w:ind w:left="2124"/>
        <w:jc w:val="both"/>
        <w:rPr>
          <w:rFonts w:ascii="Arial" w:eastAsia="Arial MT" w:hAnsi="Arial" w:cs="Arial"/>
          <w:noProof w:val="0"/>
          <w:color w:val="000000"/>
          <w:kern w:val="0"/>
          <w:sz w:val="26"/>
          <w14:ligatures w14:val="none"/>
        </w:rPr>
      </w:pPr>
      <w:r w:rsidRPr="00AD1369">
        <w:rPr>
          <w:rFonts w:ascii="Arial" w:eastAsia="Arial MT" w:hAnsi="Arial" w:cs="Arial"/>
          <w:b/>
          <w:noProof w:val="0"/>
          <w:kern w:val="0"/>
          <w:sz w:val="28"/>
          <w:lang w:val="nl-NL"/>
          <w14:ligatures w14:val="none"/>
        </w:rPr>
        <w:t xml:space="preserve">               </w:t>
      </w:r>
      <w:r w:rsidRPr="00901321">
        <w:rPr>
          <w:rFonts w:ascii="Arial" w:eastAsia="Arial MT" w:hAnsi="Arial" w:cs="Arial"/>
          <w:b/>
          <w:noProof w:val="0"/>
          <w:kern w:val="0"/>
          <w:sz w:val="28"/>
          <w:lang w:val="nl-NL"/>
          <w14:ligatures w14:val="none"/>
        </w:rPr>
        <w:t>Procédure n°</w:t>
      </w:r>
      <w:r w:rsidRPr="00901321">
        <w:rPr>
          <w:rFonts w:ascii="Arial" w:eastAsia="Arial MT" w:hAnsi="Arial" w:cs="Arial"/>
          <w:noProof w:val="0"/>
          <w:kern w:val="0"/>
          <w:sz w:val="28"/>
          <w:lang w:val="nl-NL"/>
          <w14:ligatures w14:val="none"/>
        </w:rPr>
        <w:t xml:space="preserve"> </w:t>
      </w:r>
      <w:r w:rsidR="00BA565D">
        <w:rPr>
          <w:rFonts w:ascii="Arial" w:eastAsia="Arial MT" w:hAnsi="Arial" w:cs="Arial"/>
          <w:b/>
          <w:noProof w:val="0"/>
          <w:color w:val="000000"/>
          <w:kern w:val="0"/>
          <w:sz w:val="28"/>
          <w14:ligatures w14:val="none"/>
        </w:rPr>
        <w:t>2025/17</w:t>
      </w:r>
    </w:p>
    <w:p w14:paraId="51AC1254" w14:textId="43739BA8" w:rsidR="00901321" w:rsidRPr="00901321" w:rsidRDefault="00901321" w:rsidP="00901321">
      <w:pPr>
        <w:spacing w:after="120" w:line="240" w:lineRule="auto"/>
        <w:ind w:left="611"/>
        <w:jc w:val="both"/>
        <w:rPr>
          <w:rFonts w:ascii="Arial" w:eastAsia="Arial MT" w:hAnsi="Arial" w:cs="Arial"/>
          <w:noProof w:val="0"/>
          <w:kern w:val="0"/>
          <w:sz w:val="20"/>
          <w14:ligatures w14:val="none"/>
        </w:rPr>
      </w:pPr>
      <w:r w:rsidRPr="00AD1369">
        <w:rPr>
          <w:rFonts w:ascii="Arial" w:eastAsia="Arial MT" w:hAnsi="Arial" w:cs="Arial"/>
          <w:noProof w:val="0"/>
          <w:kern w:val="0"/>
          <w:sz w:val="20"/>
          <w14:ligatures w14:val="none"/>
        </w:rPr>
        <w:t xml:space="preserve">   </w:t>
      </w:r>
    </w:p>
    <w:p w14:paraId="78E7A9F1" w14:textId="77777777" w:rsidR="00901321" w:rsidRPr="00AD1369" w:rsidRDefault="00901321" w:rsidP="00901321">
      <w:pPr>
        <w:spacing w:after="120" w:line="240" w:lineRule="auto"/>
        <w:ind w:left="611"/>
        <w:jc w:val="both"/>
        <w:rPr>
          <w:rFonts w:ascii="Arial" w:eastAsia="Arial MT" w:hAnsi="Arial" w:cs="Arial"/>
          <w:b/>
          <w:noProof w:val="0"/>
          <w:kern w:val="0"/>
          <w:sz w:val="28"/>
          <w14:ligatures w14:val="none"/>
        </w:rPr>
      </w:pPr>
      <w:r w:rsidRPr="00AD1369">
        <w:rPr>
          <w:rFonts w:ascii="Arial" w:eastAsia="Arial MT" w:hAnsi="Arial" w:cs="Arial"/>
          <w:b/>
          <w:noProof w:val="0"/>
          <w:kern w:val="0"/>
          <w:sz w:val="28"/>
          <w14:ligatures w14:val="none"/>
        </w:rPr>
        <w:t xml:space="preserve">          </w:t>
      </w:r>
    </w:p>
    <w:p w14:paraId="1E60DA04" w14:textId="6F8B9A29" w:rsidR="00611339" w:rsidRPr="00F81A3C" w:rsidRDefault="00901321" w:rsidP="00BA565D">
      <w:pPr>
        <w:spacing w:after="120" w:line="240" w:lineRule="auto"/>
        <w:ind w:left="2124"/>
        <w:rPr>
          <w:noProof w:val="0"/>
        </w:rPr>
      </w:pPr>
      <w:r w:rsidRPr="00901321">
        <w:rPr>
          <w:rFonts w:ascii="Arial" w:eastAsia="Arial MT" w:hAnsi="Arial" w:cs="Arial"/>
          <w:b/>
          <w:noProof w:val="0"/>
          <w:kern w:val="0"/>
          <w:sz w:val="28"/>
          <w14:ligatures w14:val="none"/>
        </w:rPr>
        <w:t xml:space="preserve">Objet : </w:t>
      </w:r>
      <w:bookmarkStart w:id="0" w:name="_Hlk210810429"/>
      <w:r w:rsidR="00BA565D" w:rsidRPr="00BA565D">
        <w:rPr>
          <w:rFonts w:ascii="Arial" w:eastAsia="Arial MT" w:hAnsi="Arial" w:cs="Arial"/>
          <w:b/>
          <w:bCs/>
          <w:noProof w:val="0"/>
          <w:kern w:val="0"/>
          <w:sz w:val="28"/>
          <w14:ligatures w14:val="none"/>
        </w:rPr>
        <w:t>Fourniture de cartes-cadeaux multi-enseignes pour le personnel et les enfants du personnel du Crous de Reims</w:t>
      </w:r>
      <w:bookmarkEnd w:id="0"/>
    </w:p>
    <w:p w14:paraId="213F5440" w14:textId="5B8CA4A1" w:rsidR="00D86031" w:rsidRPr="00F81A3C" w:rsidRDefault="00D86031" w:rsidP="00611339">
      <w:pPr>
        <w:tabs>
          <w:tab w:val="left" w:pos="1418"/>
        </w:tabs>
        <w:spacing w:after="0"/>
        <w:ind w:left="1416"/>
        <w:rPr>
          <w:noProof w:val="0"/>
        </w:rPr>
      </w:pPr>
    </w:p>
    <w:p w14:paraId="46A0F4D3" w14:textId="1FD45E79" w:rsidR="00611339" w:rsidRPr="00F81A3C" w:rsidRDefault="00611339" w:rsidP="00611339">
      <w:pPr>
        <w:tabs>
          <w:tab w:val="left" w:pos="1418"/>
        </w:tabs>
        <w:spacing w:after="0"/>
        <w:ind w:left="1416"/>
        <w:rPr>
          <w:noProof w:val="0"/>
        </w:rPr>
      </w:pPr>
    </w:p>
    <w:p w14:paraId="69E290B3" w14:textId="3D483808" w:rsidR="00611339" w:rsidRPr="00F81A3C" w:rsidRDefault="00611339" w:rsidP="00611339">
      <w:pPr>
        <w:tabs>
          <w:tab w:val="left" w:pos="1418"/>
        </w:tabs>
        <w:spacing w:after="0"/>
        <w:ind w:left="1416"/>
        <w:rPr>
          <w:noProof w:val="0"/>
        </w:rPr>
      </w:pPr>
    </w:p>
    <w:p w14:paraId="3796F12D" w14:textId="74E85A2C" w:rsidR="00611339" w:rsidRPr="00F81A3C" w:rsidRDefault="00611339" w:rsidP="00611339">
      <w:pPr>
        <w:tabs>
          <w:tab w:val="left" w:pos="1418"/>
        </w:tabs>
        <w:spacing w:after="0"/>
        <w:ind w:left="1416"/>
        <w:rPr>
          <w:noProof w:val="0"/>
        </w:rPr>
      </w:pPr>
    </w:p>
    <w:p w14:paraId="3F29A8FD" w14:textId="7F40EF28" w:rsidR="00611339" w:rsidRPr="00AD1369" w:rsidRDefault="00901321" w:rsidP="00901321">
      <w:pPr>
        <w:tabs>
          <w:tab w:val="left" w:pos="1418"/>
        </w:tabs>
        <w:spacing w:after="0"/>
        <w:ind w:left="1416"/>
        <w:jc w:val="right"/>
        <w:rPr>
          <w:rFonts w:ascii="Arial" w:hAnsi="Arial" w:cs="Arial"/>
          <w:b/>
          <w:bCs/>
          <w:noProof w:val="0"/>
          <w:u w:val="single"/>
        </w:rPr>
      </w:pPr>
      <w:r w:rsidRPr="00AD1369">
        <w:rPr>
          <w:rFonts w:ascii="Arial" w:hAnsi="Arial" w:cs="Arial"/>
          <w:b/>
          <w:bCs/>
          <w:noProof w:val="0"/>
          <w:u w:val="single"/>
        </w:rPr>
        <w:t>Date et heure limite de remise des offres</w:t>
      </w:r>
    </w:p>
    <w:p w14:paraId="6238568B" w14:textId="706DA5B6" w:rsidR="00D86031" w:rsidRPr="00AD1369" w:rsidRDefault="00D86031" w:rsidP="00901321">
      <w:pPr>
        <w:tabs>
          <w:tab w:val="left" w:pos="1418"/>
        </w:tabs>
        <w:spacing w:after="0"/>
        <w:ind w:left="1416"/>
        <w:rPr>
          <w:rFonts w:ascii="Arial" w:hAnsi="Arial" w:cs="Arial"/>
          <w:noProof w:val="0"/>
        </w:rPr>
      </w:pPr>
      <w:r w:rsidRPr="00AD1369">
        <w:rPr>
          <w:rFonts w:ascii="Arial" w:hAnsi="Arial" w:cs="Arial"/>
          <w:noProof w:val="0"/>
        </w:rPr>
        <w:tab/>
      </w:r>
      <w:r w:rsidRPr="00AD1369">
        <w:rPr>
          <w:rFonts w:ascii="Arial" w:hAnsi="Arial" w:cs="Arial"/>
          <w:noProof w:val="0"/>
        </w:rPr>
        <w:tab/>
      </w:r>
    </w:p>
    <w:p w14:paraId="5A80A95E" w14:textId="7A9FDDF3" w:rsidR="00901321" w:rsidRDefault="00D86031" w:rsidP="00901321">
      <w:pPr>
        <w:jc w:val="right"/>
        <w:rPr>
          <w:rFonts w:cs="Arial"/>
          <w:b/>
          <w:color w:val="FF0000"/>
        </w:rPr>
      </w:pPr>
      <w:r w:rsidRPr="00AD1369">
        <w:rPr>
          <w:rFonts w:ascii="Arial" w:hAnsi="Arial" w:cs="Arial"/>
          <w:noProof w:val="0"/>
        </w:rPr>
        <w:tab/>
      </w:r>
      <w:r w:rsidR="00D12631">
        <w:rPr>
          <w:rFonts w:ascii="Arial" w:hAnsi="Arial" w:cs="Arial"/>
          <w:b/>
          <w:color w:val="FF0000"/>
        </w:rPr>
        <w:t>Le vendredi</w:t>
      </w:r>
      <w:r w:rsidR="009D55BF">
        <w:rPr>
          <w:rFonts w:ascii="Arial" w:hAnsi="Arial" w:cs="Arial"/>
          <w:b/>
          <w:color w:val="FF0000"/>
        </w:rPr>
        <w:t xml:space="preserve"> </w:t>
      </w:r>
      <w:r w:rsidR="00BA565D">
        <w:rPr>
          <w:rFonts w:ascii="Arial" w:hAnsi="Arial" w:cs="Arial"/>
          <w:b/>
          <w:color w:val="FF0000"/>
        </w:rPr>
        <w:t>31</w:t>
      </w:r>
      <w:r w:rsidR="009D55BF">
        <w:rPr>
          <w:rFonts w:ascii="Arial" w:hAnsi="Arial" w:cs="Arial"/>
          <w:b/>
          <w:color w:val="FF0000"/>
        </w:rPr>
        <w:t xml:space="preserve"> </w:t>
      </w:r>
      <w:r w:rsidR="00D12631">
        <w:rPr>
          <w:rFonts w:ascii="Arial" w:hAnsi="Arial" w:cs="Arial"/>
          <w:b/>
          <w:color w:val="FF0000"/>
        </w:rPr>
        <w:t xml:space="preserve">octobre </w:t>
      </w:r>
      <w:r w:rsidR="00901321" w:rsidRPr="00AD1369">
        <w:rPr>
          <w:rFonts w:ascii="Arial" w:hAnsi="Arial" w:cs="Arial"/>
          <w:b/>
          <w:color w:val="FF0000"/>
        </w:rPr>
        <w:t>2025 avant 12 heures</w:t>
      </w:r>
      <w:r w:rsidR="00901321" w:rsidRPr="00C77AB6">
        <w:rPr>
          <w:rFonts w:cs="Arial"/>
          <w:b/>
          <w:color w:val="FF0000"/>
        </w:rPr>
        <w:t xml:space="preserve"> </w:t>
      </w:r>
      <w:r w:rsidR="00D12631">
        <w:rPr>
          <w:rFonts w:cs="Arial"/>
          <w:b/>
          <w:color w:val="FF0000"/>
        </w:rPr>
        <w:t>00</w:t>
      </w:r>
    </w:p>
    <w:p w14:paraId="189244D0" w14:textId="7EF319C1" w:rsidR="0042332D" w:rsidRDefault="0042332D" w:rsidP="00901321">
      <w:pPr>
        <w:jc w:val="right"/>
        <w:rPr>
          <w:rFonts w:ascii="Arial" w:hAnsi="Arial" w:cs="Arial"/>
        </w:rPr>
      </w:pPr>
    </w:p>
    <w:p w14:paraId="4F300A88" w14:textId="0110E258" w:rsidR="00093EE2" w:rsidRDefault="00093EE2" w:rsidP="00901321">
      <w:pPr>
        <w:jc w:val="right"/>
        <w:rPr>
          <w:rFonts w:ascii="Arial" w:hAnsi="Arial" w:cs="Arial"/>
        </w:rPr>
      </w:pPr>
    </w:p>
    <w:p w14:paraId="7FC802C3" w14:textId="371EE6E8" w:rsidR="00093EE2" w:rsidRDefault="00093EE2" w:rsidP="00901321">
      <w:pPr>
        <w:jc w:val="right"/>
        <w:rPr>
          <w:rFonts w:ascii="Arial" w:hAnsi="Arial" w:cs="Arial"/>
        </w:rPr>
      </w:pPr>
    </w:p>
    <w:p w14:paraId="378D1F3C" w14:textId="3BF4092E" w:rsidR="00093EE2" w:rsidRDefault="00093EE2" w:rsidP="00901321">
      <w:pPr>
        <w:jc w:val="right"/>
        <w:rPr>
          <w:rFonts w:ascii="Arial" w:hAnsi="Arial" w:cs="Arial"/>
        </w:rPr>
      </w:pPr>
    </w:p>
    <w:p w14:paraId="1C10EF06" w14:textId="50AE6D54" w:rsidR="00093EE2" w:rsidRDefault="00093EE2" w:rsidP="00901321">
      <w:pPr>
        <w:jc w:val="right"/>
        <w:rPr>
          <w:rFonts w:ascii="Arial" w:hAnsi="Arial" w:cs="Arial"/>
        </w:rPr>
      </w:pPr>
    </w:p>
    <w:p w14:paraId="48A2FED6" w14:textId="783B247D" w:rsidR="00093EE2" w:rsidRDefault="00093EE2" w:rsidP="00093EE2">
      <w:pPr>
        <w:tabs>
          <w:tab w:val="left" w:pos="855"/>
        </w:tabs>
        <w:rPr>
          <w:rFonts w:ascii="Arial" w:hAnsi="Arial" w:cs="Arial"/>
        </w:rPr>
      </w:pPr>
    </w:p>
    <w:p w14:paraId="0FF3CBB8" w14:textId="77777777" w:rsidR="00D12631" w:rsidRPr="00093EE2" w:rsidRDefault="00D12631" w:rsidP="00093EE2">
      <w:pPr>
        <w:tabs>
          <w:tab w:val="left" w:pos="855"/>
        </w:tabs>
        <w:rPr>
          <w:rFonts w:ascii="Arial" w:hAnsi="Arial" w:cs="Arial"/>
          <w:sz w:val="20"/>
          <w:szCs w:val="20"/>
        </w:rPr>
      </w:pPr>
    </w:p>
    <w:p w14:paraId="78287CC8" w14:textId="77777777" w:rsidR="00093EE2" w:rsidRPr="00093EE2" w:rsidRDefault="00093EE2" w:rsidP="00093EE2">
      <w:pPr>
        <w:spacing w:before="120" w:after="0" w:line="240" w:lineRule="auto"/>
        <w:rPr>
          <w:rFonts w:ascii="Arial" w:eastAsia="Times New Roman" w:hAnsi="Arial" w:cs="Arial"/>
          <w:b/>
          <w:noProof w:val="0"/>
          <w:kern w:val="0"/>
          <w:sz w:val="20"/>
          <w:szCs w:val="20"/>
          <w:lang w:eastAsia="fr-FR"/>
          <w14:ligatures w14:val="none"/>
        </w:rPr>
      </w:pPr>
      <w:r w:rsidRPr="00093EE2">
        <w:rPr>
          <w:rFonts w:ascii="Arial" w:eastAsia="Times New Roman" w:hAnsi="Arial" w:cs="Arial"/>
          <w:b/>
          <w:noProof w:val="0"/>
          <w:kern w:val="0"/>
          <w:sz w:val="20"/>
          <w:szCs w:val="20"/>
          <w:u w:val="single"/>
          <w:lang w:eastAsia="fr-FR"/>
          <w14:ligatures w14:val="none"/>
        </w:rPr>
        <w:lastRenderedPageBreak/>
        <w:t>Présentation de l’acheteur Public</w:t>
      </w:r>
      <w:r w:rsidRPr="00093EE2">
        <w:rPr>
          <w:rFonts w:ascii="Arial" w:eastAsia="Times New Roman" w:hAnsi="Arial" w:cs="Arial"/>
          <w:b/>
          <w:noProof w:val="0"/>
          <w:kern w:val="0"/>
          <w:sz w:val="20"/>
          <w:szCs w:val="20"/>
          <w:lang w:eastAsia="fr-FR"/>
          <w14:ligatures w14:val="none"/>
        </w:rPr>
        <w:t> :</w:t>
      </w:r>
    </w:p>
    <w:p w14:paraId="4448071B" w14:textId="77777777" w:rsidR="00093EE2" w:rsidRPr="00093EE2" w:rsidRDefault="00093EE2" w:rsidP="00093EE2">
      <w:pPr>
        <w:spacing w:after="120" w:line="240" w:lineRule="auto"/>
        <w:jc w:val="both"/>
        <w:rPr>
          <w:rFonts w:ascii="Arial" w:eastAsia="Times New Roman" w:hAnsi="Arial" w:cs="Arial"/>
          <w:noProof w:val="0"/>
          <w:kern w:val="0"/>
          <w:sz w:val="20"/>
          <w:szCs w:val="20"/>
          <w:lang w:eastAsia="fr-FR"/>
          <w14:ligatures w14:val="none"/>
        </w:rPr>
      </w:pPr>
      <w:r w:rsidRPr="00093EE2">
        <w:rPr>
          <w:rFonts w:ascii="Arial" w:eastAsia="Times New Roman" w:hAnsi="Arial" w:cs="Arial"/>
          <w:noProof w:val="0"/>
          <w:kern w:val="0"/>
          <w:sz w:val="20"/>
          <w:szCs w:val="20"/>
          <w:lang w:eastAsia="fr-FR"/>
          <w14:ligatures w14:val="none"/>
        </w:rPr>
        <w:t>Centre Régional des Œuvres Universitaires et Scolaires (Crous) de Reims.</w:t>
      </w:r>
    </w:p>
    <w:p w14:paraId="1A4579CB" w14:textId="77777777" w:rsidR="00093EE2" w:rsidRPr="00093EE2" w:rsidRDefault="00093EE2" w:rsidP="00093EE2">
      <w:pPr>
        <w:spacing w:after="0" w:line="240" w:lineRule="auto"/>
        <w:jc w:val="both"/>
        <w:rPr>
          <w:rFonts w:ascii="Arial" w:eastAsia="Times New Roman" w:hAnsi="Arial" w:cs="Arial"/>
          <w:noProof w:val="0"/>
          <w:kern w:val="0"/>
          <w:sz w:val="20"/>
          <w:szCs w:val="20"/>
          <w:lang w:eastAsia="fr-FR"/>
          <w14:ligatures w14:val="none"/>
        </w:rPr>
      </w:pPr>
      <w:r w:rsidRPr="00093EE2">
        <w:rPr>
          <w:rFonts w:ascii="Arial" w:eastAsia="Times New Roman" w:hAnsi="Arial" w:cs="Arial"/>
          <w:noProof w:val="0"/>
          <w:kern w:val="0"/>
          <w:sz w:val="20"/>
          <w:szCs w:val="20"/>
          <w:lang w:eastAsia="fr-FR"/>
          <w14:ligatures w14:val="none"/>
        </w:rPr>
        <w:t>Le Crous de Reims est sis, 14 B allée des Landais – CS 40046 – 51726 Reims cedex</w:t>
      </w:r>
    </w:p>
    <w:p w14:paraId="765E1232" w14:textId="77777777" w:rsidR="00093EE2" w:rsidRPr="00093EE2" w:rsidRDefault="00093EE2" w:rsidP="00093EE2">
      <w:pPr>
        <w:spacing w:after="0" w:line="240" w:lineRule="auto"/>
        <w:jc w:val="both"/>
        <w:rPr>
          <w:rFonts w:ascii="Arial" w:eastAsia="Times New Roman" w:hAnsi="Arial" w:cs="Arial"/>
          <w:noProof w:val="0"/>
          <w:kern w:val="0"/>
          <w:sz w:val="20"/>
          <w:szCs w:val="20"/>
          <w:lang w:eastAsia="fr-FR"/>
          <w14:ligatures w14:val="none"/>
        </w:rPr>
      </w:pPr>
      <w:r w:rsidRPr="00093EE2">
        <w:rPr>
          <w:rFonts w:ascii="Arial" w:eastAsia="Times New Roman" w:hAnsi="Arial" w:cs="Arial"/>
          <w:noProof w:val="0"/>
          <w:kern w:val="0"/>
          <w:sz w:val="20"/>
          <w:szCs w:val="20"/>
          <w:lang w:eastAsia="fr-FR"/>
          <w14:ligatures w14:val="none"/>
        </w:rPr>
        <w:t xml:space="preserve">Tel. : 03.26.50.59.17 </w:t>
      </w:r>
      <w:r w:rsidRPr="00093EE2">
        <w:rPr>
          <w:rFonts w:ascii="Arial" w:eastAsia="Times New Roman" w:hAnsi="Arial" w:cs="Arial"/>
          <w:noProof w:val="0"/>
          <w:kern w:val="0"/>
          <w:sz w:val="20"/>
          <w:szCs w:val="20"/>
          <w:lang w:eastAsia="fr-FR"/>
          <w14:ligatures w14:val="none"/>
        </w:rPr>
        <w:softHyphen/>
        <w:t xml:space="preserve"> – Siret :</w:t>
      </w:r>
      <w:r w:rsidRPr="00093EE2">
        <w:rPr>
          <w:rFonts w:ascii="Arial" w:eastAsia="Times New Roman" w:hAnsi="Arial" w:cs="Arial"/>
          <w:bCs/>
          <w:noProof w:val="0"/>
          <w:kern w:val="0"/>
          <w:sz w:val="20"/>
          <w:szCs w:val="20"/>
          <w:lang w:eastAsia="fr-FR"/>
          <w14:ligatures w14:val="none"/>
        </w:rPr>
        <w:t xml:space="preserve"> 185 102 001 00327</w:t>
      </w:r>
    </w:p>
    <w:p w14:paraId="11ED03E0" w14:textId="77777777" w:rsidR="00093EE2" w:rsidRPr="00093EE2" w:rsidRDefault="00093EE2" w:rsidP="00093EE2">
      <w:pPr>
        <w:spacing w:after="0" w:line="240" w:lineRule="auto"/>
        <w:jc w:val="both"/>
        <w:rPr>
          <w:rFonts w:ascii="Arial" w:eastAsia="Times New Roman" w:hAnsi="Arial" w:cs="Arial"/>
          <w:noProof w:val="0"/>
          <w:kern w:val="0"/>
          <w:sz w:val="20"/>
          <w:szCs w:val="20"/>
          <w:lang w:eastAsia="fr-FR"/>
          <w14:ligatures w14:val="none"/>
        </w:rPr>
      </w:pPr>
      <w:r w:rsidRPr="00093EE2">
        <w:rPr>
          <w:rFonts w:ascii="Arial" w:eastAsia="Times New Roman" w:hAnsi="Arial" w:cs="Arial"/>
          <w:noProof w:val="0"/>
          <w:kern w:val="0"/>
          <w:sz w:val="20"/>
          <w:szCs w:val="20"/>
          <w:lang w:eastAsia="fr-FR"/>
          <w14:ligatures w14:val="none"/>
        </w:rPr>
        <w:t>Courriel</w:t>
      </w:r>
      <w:r w:rsidRPr="00093EE2">
        <w:rPr>
          <w:rFonts w:ascii="Arial" w:eastAsia="Times New Roman" w:hAnsi="Arial" w:cs="Arial"/>
          <w:noProof w:val="0"/>
          <w:kern w:val="0"/>
          <w:sz w:val="20"/>
          <w:szCs w:val="20"/>
          <w:lang w:eastAsia="fr-FR"/>
          <w14:ligatures w14:val="none"/>
        </w:rPr>
        <w:tab/>
        <w:t xml:space="preserve">         </w:t>
      </w:r>
      <w:proofErr w:type="gramStart"/>
      <w:r w:rsidRPr="00093EE2">
        <w:rPr>
          <w:rFonts w:ascii="Arial" w:eastAsia="Times New Roman" w:hAnsi="Arial" w:cs="Arial"/>
          <w:noProof w:val="0"/>
          <w:kern w:val="0"/>
          <w:sz w:val="20"/>
          <w:szCs w:val="20"/>
          <w:lang w:eastAsia="fr-FR"/>
          <w14:ligatures w14:val="none"/>
        </w:rPr>
        <w:t xml:space="preserve">   :</w:t>
      </w:r>
      <w:proofErr w:type="gramEnd"/>
      <w:r w:rsidRPr="00093EE2">
        <w:rPr>
          <w:rFonts w:ascii="Arial" w:eastAsia="Times New Roman" w:hAnsi="Arial" w:cs="Arial"/>
          <w:noProof w:val="0"/>
          <w:kern w:val="0"/>
          <w:sz w:val="20"/>
          <w:szCs w:val="20"/>
          <w:lang w:eastAsia="fr-FR"/>
          <w14:ligatures w14:val="none"/>
        </w:rPr>
        <w:t xml:space="preserve"> </w:t>
      </w:r>
      <w:hyperlink r:id="rId9" w:history="1">
        <w:r w:rsidRPr="00093EE2">
          <w:rPr>
            <w:rFonts w:ascii="Arial" w:eastAsia="Times New Roman" w:hAnsi="Arial" w:cs="Arial"/>
            <w:noProof w:val="0"/>
            <w:color w:val="0000FF"/>
            <w:kern w:val="0"/>
            <w:sz w:val="20"/>
            <w:szCs w:val="20"/>
            <w:u w:val="single"/>
            <w:lang w:eastAsia="fr-FR"/>
            <w14:ligatures w14:val="none"/>
          </w:rPr>
          <w:t>achat@crous-reims.fr</w:t>
        </w:r>
      </w:hyperlink>
    </w:p>
    <w:p w14:paraId="4CBA57A8" w14:textId="77777777" w:rsidR="00093EE2" w:rsidRPr="00093EE2" w:rsidRDefault="00093EE2" w:rsidP="00093EE2">
      <w:pPr>
        <w:spacing w:after="0" w:line="240" w:lineRule="auto"/>
        <w:jc w:val="both"/>
        <w:rPr>
          <w:rFonts w:ascii="Arial" w:eastAsia="Times New Roman" w:hAnsi="Arial" w:cs="Arial"/>
          <w:noProof w:val="0"/>
          <w:kern w:val="0"/>
          <w:sz w:val="20"/>
          <w:szCs w:val="20"/>
          <w:lang w:eastAsia="fr-FR"/>
          <w14:ligatures w14:val="none"/>
        </w:rPr>
      </w:pPr>
      <w:r w:rsidRPr="00093EE2">
        <w:rPr>
          <w:rFonts w:ascii="Arial" w:eastAsia="Times New Roman" w:hAnsi="Arial" w:cs="Arial"/>
          <w:noProof w:val="0"/>
          <w:kern w:val="0"/>
          <w:sz w:val="20"/>
          <w:szCs w:val="20"/>
          <w:lang w:eastAsia="fr-FR"/>
          <w14:ligatures w14:val="none"/>
        </w:rPr>
        <w:t xml:space="preserve">Site internet </w:t>
      </w:r>
      <w:r w:rsidRPr="00093EE2">
        <w:rPr>
          <w:rFonts w:ascii="Arial" w:eastAsia="Times New Roman" w:hAnsi="Arial" w:cs="Arial"/>
          <w:noProof w:val="0"/>
          <w:kern w:val="0"/>
          <w:sz w:val="20"/>
          <w:szCs w:val="20"/>
          <w:lang w:eastAsia="fr-FR"/>
          <w14:ligatures w14:val="none"/>
        </w:rPr>
        <w:tab/>
        <w:t xml:space="preserve">: </w:t>
      </w:r>
      <w:hyperlink r:id="rId10" w:history="1">
        <w:r w:rsidRPr="00093EE2">
          <w:rPr>
            <w:rFonts w:ascii="Arial" w:eastAsia="Times New Roman" w:hAnsi="Arial" w:cs="Arial"/>
            <w:noProof w:val="0"/>
            <w:color w:val="0000FF"/>
            <w:kern w:val="0"/>
            <w:sz w:val="20"/>
            <w:szCs w:val="20"/>
            <w:u w:val="single"/>
            <w:lang w:eastAsia="fr-FR"/>
            <w14:ligatures w14:val="none"/>
          </w:rPr>
          <w:t>www.crous-reims.fr</w:t>
        </w:r>
      </w:hyperlink>
    </w:p>
    <w:p w14:paraId="23C1931D" w14:textId="77777777" w:rsidR="00093EE2" w:rsidRPr="00093EE2" w:rsidRDefault="00093EE2" w:rsidP="00093EE2">
      <w:pPr>
        <w:spacing w:after="0" w:line="240" w:lineRule="auto"/>
        <w:jc w:val="both"/>
        <w:rPr>
          <w:rFonts w:ascii="Arial" w:eastAsia="Times New Roman" w:hAnsi="Arial" w:cs="Arial"/>
          <w:noProof w:val="0"/>
          <w:color w:val="0000FF"/>
          <w:kern w:val="0"/>
          <w:sz w:val="20"/>
          <w:szCs w:val="20"/>
          <w:lang w:eastAsia="fr-FR"/>
          <w14:ligatures w14:val="none"/>
        </w:rPr>
      </w:pPr>
      <w:r w:rsidRPr="00093EE2">
        <w:rPr>
          <w:rFonts w:ascii="Arial" w:eastAsia="Times New Roman" w:hAnsi="Arial" w:cs="Arial"/>
          <w:noProof w:val="0"/>
          <w:kern w:val="0"/>
          <w:sz w:val="20"/>
          <w:szCs w:val="20"/>
          <w:lang w:eastAsia="fr-FR"/>
          <w14:ligatures w14:val="none"/>
        </w:rPr>
        <w:t>Profil acheteur</w:t>
      </w:r>
      <w:r w:rsidRPr="00093EE2">
        <w:rPr>
          <w:rFonts w:ascii="Arial" w:eastAsia="Times New Roman" w:hAnsi="Arial" w:cs="Arial"/>
          <w:noProof w:val="0"/>
          <w:kern w:val="0"/>
          <w:sz w:val="20"/>
          <w:szCs w:val="20"/>
          <w:lang w:eastAsia="fr-FR"/>
          <w14:ligatures w14:val="none"/>
        </w:rPr>
        <w:tab/>
        <w:t xml:space="preserve">: </w:t>
      </w:r>
      <w:hyperlink r:id="rId11" w:history="1">
        <w:r w:rsidRPr="00093EE2">
          <w:rPr>
            <w:rFonts w:ascii="Arial" w:eastAsia="Times New Roman" w:hAnsi="Arial" w:cs="Arial"/>
            <w:noProof w:val="0"/>
            <w:color w:val="0000FF"/>
            <w:kern w:val="0"/>
            <w:sz w:val="20"/>
            <w:szCs w:val="20"/>
            <w:u w:val="single"/>
            <w:lang w:eastAsia="fr-FR"/>
            <w14:ligatures w14:val="none"/>
          </w:rPr>
          <w:t>https://www.marches-publics.gouv.fr</w:t>
        </w:r>
      </w:hyperlink>
    </w:p>
    <w:p w14:paraId="54357329" w14:textId="77777777" w:rsidR="00093EE2" w:rsidRPr="00093EE2" w:rsidRDefault="00093EE2" w:rsidP="00093EE2">
      <w:pPr>
        <w:spacing w:after="120" w:line="240" w:lineRule="auto"/>
        <w:ind w:firstLine="708"/>
        <w:rPr>
          <w:rFonts w:ascii="Arial" w:eastAsia="Times New Roman" w:hAnsi="Arial" w:cs="Arial"/>
          <w:noProof w:val="0"/>
          <w:kern w:val="0"/>
          <w:sz w:val="20"/>
          <w:szCs w:val="20"/>
          <w:lang w:eastAsia="fr-FR"/>
          <w14:ligatures w14:val="none"/>
        </w:rPr>
      </w:pPr>
    </w:p>
    <w:p w14:paraId="218FCB81" w14:textId="068DBE97" w:rsidR="00093EE2" w:rsidRPr="00093EE2" w:rsidRDefault="00093EE2" w:rsidP="00093EE2">
      <w:pPr>
        <w:spacing w:after="120" w:line="240" w:lineRule="auto"/>
        <w:jc w:val="both"/>
        <w:rPr>
          <w:rFonts w:ascii="Arial" w:eastAsia="Times New Roman" w:hAnsi="Arial" w:cs="Arial"/>
          <w:noProof w:val="0"/>
          <w:kern w:val="0"/>
          <w:sz w:val="20"/>
          <w:szCs w:val="20"/>
          <w:lang w:eastAsia="fr-FR"/>
          <w14:ligatures w14:val="none"/>
        </w:rPr>
      </w:pPr>
      <w:bookmarkStart w:id="1" w:name="_Hlk204679202"/>
      <w:r w:rsidRPr="00093EE2">
        <w:rPr>
          <w:rFonts w:ascii="Arial" w:eastAsia="Times New Roman" w:hAnsi="Arial" w:cs="Arial"/>
          <w:noProof w:val="0"/>
          <w:kern w:val="0"/>
          <w:sz w:val="20"/>
          <w:szCs w:val="20"/>
          <w:lang w:eastAsia="fr-FR"/>
          <w14:ligatures w14:val="none"/>
        </w:rPr>
        <w:t>Établissement public administratif, le Centre régional des œuvres universitaires et scolaires (CROUS) de Reims gère des cafétérias et des restaurants implantés au cœur d’universités, de grandes écoles et d’instituts de l’enseignement supérieur. Sa mission est d’accompagner l’étudiant dans son parcours universitaire et lui permettre de disposer d’une restauration à caractère social.</w:t>
      </w:r>
    </w:p>
    <w:bookmarkEnd w:id="1"/>
    <w:p w14:paraId="247EE503" w14:textId="77777777" w:rsidR="00093EE2" w:rsidRPr="00093EE2" w:rsidRDefault="00093EE2" w:rsidP="00093EE2">
      <w:pPr>
        <w:spacing w:after="120" w:line="240" w:lineRule="auto"/>
        <w:rPr>
          <w:rFonts w:ascii="Arial" w:eastAsia="Times New Roman" w:hAnsi="Arial" w:cs="Arial"/>
          <w:noProof w:val="0"/>
          <w:kern w:val="0"/>
          <w:sz w:val="20"/>
          <w:szCs w:val="20"/>
          <w:lang w:eastAsia="fr-FR"/>
          <w14:ligatures w14:val="none"/>
        </w:rPr>
      </w:pPr>
    </w:p>
    <w:p w14:paraId="33247311" w14:textId="77777777" w:rsidR="00093EE2" w:rsidRPr="00093EE2" w:rsidRDefault="00093EE2" w:rsidP="00093EE2">
      <w:pPr>
        <w:spacing w:after="120" w:line="240" w:lineRule="auto"/>
        <w:rPr>
          <w:rFonts w:ascii="Arial" w:eastAsia="Times New Roman" w:hAnsi="Arial" w:cs="Arial"/>
          <w:b/>
          <w:noProof w:val="0"/>
          <w:kern w:val="0"/>
          <w:sz w:val="20"/>
          <w:szCs w:val="20"/>
          <w:lang w:eastAsia="fr-FR"/>
          <w14:ligatures w14:val="none"/>
        </w:rPr>
      </w:pPr>
      <w:r w:rsidRPr="00093EE2">
        <w:rPr>
          <w:rFonts w:ascii="Arial" w:eastAsia="Times New Roman" w:hAnsi="Arial" w:cs="Arial"/>
          <w:b/>
          <w:noProof w:val="0"/>
          <w:kern w:val="0"/>
          <w:sz w:val="20"/>
          <w:szCs w:val="20"/>
          <w:u w:val="single"/>
          <w:lang w:eastAsia="fr-FR"/>
          <w14:ligatures w14:val="none"/>
        </w:rPr>
        <w:t>Représentant du pouvoir adjudicateur</w:t>
      </w:r>
      <w:r w:rsidRPr="00093EE2">
        <w:rPr>
          <w:rFonts w:ascii="Arial" w:eastAsia="Times New Roman" w:hAnsi="Arial" w:cs="Arial"/>
          <w:b/>
          <w:noProof w:val="0"/>
          <w:kern w:val="0"/>
          <w:sz w:val="20"/>
          <w:szCs w:val="20"/>
          <w:lang w:eastAsia="fr-FR"/>
          <w14:ligatures w14:val="none"/>
        </w:rPr>
        <w:t> :</w:t>
      </w:r>
    </w:p>
    <w:p w14:paraId="185F17E3" w14:textId="2EF78021" w:rsidR="00093EE2" w:rsidRDefault="00093EE2" w:rsidP="00093EE2">
      <w:pPr>
        <w:spacing w:after="120" w:line="240" w:lineRule="auto"/>
        <w:jc w:val="both"/>
        <w:rPr>
          <w:rFonts w:ascii="Arial" w:eastAsia="Times New Roman" w:hAnsi="Arial" w:cs="Arial"/>
          <w:noProof w:val="0"/>
          <w:kern w:val="0"/>
          <w:sz w:val="20"/>
          <w:szCs w:val="20"/>
          <w:lang w:eastAsia="fr-FR"/>
          <w14:ligatures w14:val="none"/>
        </w:rPr>
      </w:pPr>
      <w:r w:rsidRPr="00093EE2">
        <w:rPr>
          <w:rFonts w:ascii="Arial" w:eastAsia="Times New Roman" w:hAnsi="Arial" w:cs="Arial"/>
          <w:noProof w:val="0"/>
          <w:kern w:val="0"/>
          <w:sz w:val="20"/>
          <w:szCs w:val="20"/>
          <w:lang w:eastAsia="fr-FR"/>
          <w14:ligatures w14:val="none"/>
        </w:rPr>
        <w:t xml:space="preserve">Monsieur </w:t>
      </w:r>
      <w:r w:rsidRPr="00093EE2">
        <w:rPr>
          <w:rFonts w:ascii="Arial" w:eastAsia="Times New Roman" w:hAnsi="Arial" w:cs="Arial"/>
          <w:b/>
          <w:noProof w:val="0"/>
          <w:kern w:val="0"/>
          <w:sz w:val="20"/>
          <w:szCs w:val="20"/>
          <w:lang w:eastAsia="fr-FR"/>
          <w14:ligatures w14:val="none"/>
        </w:rPr>
        <w:t>Raymond CARRASSET</w:t>
      </w:r>
      <w:r w:rsidRPr="00093EE2">
        <w:rPr>
          <w:rFonts w:ascii="Arial" w:eastAsia="Times New Roman" w:hAnsi="Arial" w:cs="Arial"/>
          <w:noProof w:val="0"/>
          <w:kern w:val="0"/>
          <w:sz w:val="20"/>
          <w:szCs w:val="20"/>
          <w:lang w:eastAsia="fr-FR"/>
          <w14:ligatures w14:val="none"/>
        </w:rPr>
        <w:t>, Directeur général du Crous de Reims.</w:t>
      </w:r>
    </w:p>
    <w:p w14:paraId="67FB4515" w14:textId="2D962154" w:rsidR="00D12631" w:rsidRDefault="00D12631" w:rsidP="00093EE2">
      <w:pPr>
        <w:spacing w:after="120" w:line="240" w:lineRule="auto"/>
        <w:jc w:val="both"/>
        <w:rPr>
          <w:rFonts w:ascii="Arial" w:eastAsia="Times New Roman" w:hAnsi="Arial" w:cs="Arial"/>
          <w:noProof w:val="0"/>
          <w:kern w:val="0"/>
          <w:sz w:val="20"/>
          <w:szCs w:val="20"/>
          <w:lang w:eastAsia="fr-FR"/>
          <w14:ligatures w14:val="none"/>
        </w:rPr>
      </w:pPr>
    </w:p>
    <w:p w14:paraId="7389602A" w14:textId="77777777" w:rsidR="00D12631" w:rsidRPr="00093EE2" w:rsidRDefault="00D12631" w:rsidP="00093EE2">
      <w:pPr>
        <w:spacing w:after="120" w:line="240" w:lineRule="auto"/>
        <w:jc w:val="both"/>
        <w:rPr>
          <w:rFonts w:ascii="Arial" w:eastAsia="Times New Roman" w:hAnsi="Arial" w:cs="Arial"/>
          <w:noProof w:val="0"/>
          <w:kern w:val="0"/>
          <w:sz w:val="20"/>
          <w:szCs w:val="20"/>
          <w:lang w:eastAsia="fr-FR"/>
          <w14:ligatures w14:val="none"/>
        </w:rPr>
      </w:pPr>
    </w:p>
    <w:tbl>
      <w:tblPr>
        <w:tblW w:w="10574" w:type="dxa"/>
        <w:tblInd w:w="-449" w:type="dxa"/>
        <w:tblBorders>
          <w:top w:val="single" w:sz="18" w:space="0" w:color="C00000"/>
          <w:left w:val="single" w:sz="18" w:space="0" w:color="C00000"/>
          <w:bottom w:val="single" w:sz="18" w:space="0" w:color="C00000"/>
          <w:right w:val="single" w:sz="18" w:space="0" w:color="C00000"/>
          <w:insideH w:val="single" w:sz="18" w:space="0" w:color="C00000"/>
          <w:insideV w:val="single" w:sz="18" w:space="0" w:color="C00000"/>
        </w:tblBorders>
        <w:tblCellMar>
          <w:left w:w="70" w:type="dxa"/>
          <w:right w:w="70" w:type="dxa"/>
        </w:tblCellMar>
        <w:tblLook w:val="0000" w:firstRow="0" w:lastRow="0" w:firstColumn="0" w:lastColumn="0" w:noHBand="0" w:noVBand="0"/>
      </w:tblPr>
      <w:tblGrid>
        <w:gridCol w:w="10574"/>
      </w:tblGrid>
      <w:tr w:rsidR="00D12631" w14:paraId="6245E88E" w14:textId="77777777" w:rsidTr="00B34FCA">
        <w:trPr>
          <w:trHeight w:val="3581"/>
        </w:trPr>
        <w:tc>
          <w:tcPr>
            <w:tcW w:w="10574" w:type="dxa"/>
            <w:vAlign w:val="center"/>
          </w:tcPr>
          <w:p w14:paraId="46A5D0BE" w14:textId="77777777" w:rsidR="00D12631" w:rsidRPr="00D12631" w:rsidRDefault="00D12631" w:rsidP="000C0999">
            <w:pPr>
              <w:spacing w:after="120"/>
              <w:ind w:left="-66"/>
              <w:rPr>
                <w:rFonts w:cs="Arial"/>
                <w:b/>
                <w:bCs/>
                <w:color w:val="FF0000"/>
              </w:rPr>
            </w:pPr>
            <w:r w:rsidRPr="00D12631">
              <w:rPr>
                <w:rFonts w:cs="Arial"/>
                <w:b/>
                <w:bCs/>
                <w:color w:val="FF0000"/>
              </w:rPr>
              <w:t>L’attention du candidat est attirée sur le fait que le Crous de Reims n’étudiera que le CRT. Le candidat devra renseigner ce CRT avec la plus grande rigueur, car il ne sera pas pris en compte le mémoire technique ou proposition commerciale ou encore tout document équivalent.</w:t>
            </w:r>
          </w:p>
        </w:tc>
      </w:tr>
    </w:tbl>
    <w:p w14:paraId="77C232DA" w14:textId="77777777" w:rsidR="00AD1369" w:rsidRDefault="00AD1369" w:rsidP="00AD1369">
      <w:pPr>
        <w:tabs>
          <w:tab w:val="left" w:pos="855"/>
        </w:tabs>
      </w:pPr>
    </w:p>
    <w:p w14:paraId="2DBACF77" w14:textId="77777777" w:rsidR="00093EE2" w:rsidRDefault="00093EE2" w:rsidP="00AD1369">
      <w:pPr>
        <w:tabs>
          <w:tab w:val="left" w:pos="855"/>
        </w:tabs>
      </w:pPr>
    </w:p>
    <w:p w14:paraId="0A75A22D" w14:textId="31C6ABD5" w:rsidR="00D12631" w:rsidRPr="00AD1369" w:rsidRDefault="00D12631" w:rsidP="00AD1369">
      <w:pPr>
        <w:tabs>
          <w:tab w:val="left" w:pos="855"/>
        </w:tabs>
        <w:sectPr w:rsidR="00D12631" w:rsidRPr="00AD1369" w:rsidSect="00027EFF">
          <w:headerReference w:type="default" r:id="rId12"/>
          <w:footerReference w:type="default" r:id="rId13"/>
          <w:pgSz w:w="11906" w:h="16838"/>
          <w:pgMar w:top="1417" w:right="1417" w:bottom="1417" w:left="1417" w:header="708" w:footer="708" w:gutter="0"/>
          <w:cols w:space="708"/>
          <w:docGrid w:linePitch="360"/>
        </w:sectPr>
      </w:pPr>
    </w:p>
    <w:p w14:paraId="0903619E" w14:textId="77777777" w:rsidR="0047407B" w:rsidRPr="00F81A3C" w:rsidRDefault="0047407B" w:rsidP="00DA4D9A">
      <w:pPr>
        <w:tabs>
          <w:tab w:val="left" w:pos="1418"/>
        </w:tabs>
        <w:spacing w:before="120" w:after="0"/>
        <w:rPr>
          <w:noProof w:val="0"/>
        </w:rPr>
      </w:pPr>
    </w:p>
    <w:sdt>
      <w:sdtPr>
        <w:rPr>
          <w:rFonts w:asciiTheme="minorHAnsi" w:eastAsiaTheme="minorHAnsi" w:hAnsiTheme="minorHAnsi" w:cstheme="minorBidi"/>
          <w:noProof/>
          <w:color w:val="auto"/>
          <w:kern w:val="2"/>
          <w:sz w:val="22"/>
          <w:szCs w:val="22"/>
          <w:lang w:eastAsia="en-US"/>
          <w14:ligatures w14:val="standardContextual"/>
        </w:rPr>
        <w:id w:val="-1058317609"/>
        <w:docPartObj>
          <w:docPartGallery w:val="Table of Contents"/>
          <w:docPartUnique/>
        </w:docPartObj>
      </w:sdtPr>
      <w:sdtEndPr>
        <w:rPr>
          <w:b/>
          <w:bCs/>
        </w:rPr>
      </w:sdtEndPr>
      <w:sdtContent>
        <w:p w14:paraId="706F37C2" w14:textId="18F7409A" w:rsidR="006928D5" w:rsidRDefault="006928D5">
          <w:pPr>
            <w:pStyle w:val="En-ttedetabledesmatires"/>
          </w:pPr>
          <w:r>
            <w:t>Table des matières</w:t>
          </w:r>
        </w:p>
        <w:p w14:paraId="4D75A0AE" w14:textId="7512E2D9" w:rsidR="008265FA" w:rsidRDefault="006928D5">
          <w:pPr>
            <w:pStyle w:val="TM1"/>
            <w:tabs>
              <w:tab w:val="right" w:leader="dot" w:pos="9062"/>
            </w:tabs>
            <w:rPr>
              <w:rFonts w:eastAsiaTheme="minorEastAsia" w:cstheme="minorBidi"/>
              <w:b w:val="0"/>
              <w:bCs w:val="0"/>
              <w:kern w:val="0"/>
              <w:sz w:val="22"/>
              <w:szCs w:val="22"/>
              <w:lang w:eastAsia="fr-FR"/>
              <w14:ligatures w14:val="none"/>
            </w:rPr>
          </w:pPr>
          <w:r>
            <w:fldChar w:fldCharType="begin"/>
          </w:r>
          <w:r>
            <w:instrText xml:space="preserve"> TOC \o "1-3" \h \z \u </w:instrText>
          </w:r>
          <w:r>
            <w:fldChar w:fldCharType="separate"/>
          </w:r>
          <w:hyperlink w:anchor="_Toc211414063" w:history="1">
            <w:r w:rsidR="008265FA" w:rsidRPr="0061261E">
              <w:rPr>
                <w:rStyle w:val="Lienhypertexte"/>
              </w:rPr>
              <w:t>PARTIE 1 : ÉLÉMENTS ADMINISTRATIFS</w:t>
            </w:r>
            <w:r w:rsidR="008265FA">
              <w:rPr>
                <w:webHidden/>
              </w:rPr>
              <w:tab/>
            </w:r>
            <w:r w:rsidR="008265FA">
              <w:rPr>
                <w:webHidden/>
              </w:rPr>
              <w:fldChar w:fldCharType="begin"/>
            </w:r>
            <w:r w:rsidR="008265FA">
              <w:rPr>
                <w:webHidden/>
              </w:rPr>
              <w:instrText xml:space="preserve"> PAGEREF _Toc211414063 \h </w:instrText>
            </w:r>
            <w:r w:rsidR="008265FA">
              <w:rPr>
                <w:webHidden/>
              </w:rPr>
            </w:r>
            <w:r w:rsidR="008265FA">
              <w:rPr>
                <w:webHidden/>
              </w:rPr>
              <w:fldChar w:fldCharType="separate"/>
            </w:r>
            <w:r w:rsidR="008265FA">
              <w:rPr>
                <w:webHidden/>
              </w:rPr>
              <w:t>4</w:t>
            </w:r>
            <w:r w:rsidR="008265FA">
              <w:rPr>
                <w:webHidden/>
              </w:rPr>
              <w:fldChar w:fldCharType="end"/>
            </w:r>
          </w:hyperlink>
        </w:p>
        <w:p w14:paraId="34A212D2" w14:textId="1D7B1B20" w:rsidR="008265FA" w:rsidRDefault="008265FA">
          <w:pPr>
            <w:pStyle w:val="TM2"/>
            <w:tabs>
              <w:tab w:val="left" w:pos="660"/>
              <w:tab w:val="right" w:leader="dot" w:pos="9062"/>
            </w:tabs>
            <w:rPr>
              <w:rFonts w:eastAsiaTheme="minorEastAsia" w:cstheme="minorBidi"/>
              <w:i w:val="0"/>
              <w:iCs w:val="0"/>
              <w:kern w:val="0"/>
              <w:sz w:val="22"/>
              <w:szCs w:val="22"/>
              <w:lang w:eastAsia="fr-FR"/>
              <w14:ligatures w14:val="none"/>
            </w:rPr>
          </w:pPr>
          <w:hyperlink w:anchor="_Toc211414064" w:history="1">
            <w:r w:rsidRPr="0061261E">
              <w:rPr>
                <w:rStyle w:val="Lienhypertexte"/>
              </w:rPr>
              <w:t>1.</w:t>
            </w:r>
            <w:r>
              <w:rPr>
                <w:rFonts w:eastAsiaTheme="minorEastAsia" w:cstheme="minorBidi"/>
                <w:i w:val="0"/>
                <w:iCs w:val="0"/>
                <w:kern w:val="0"/>
                <w:sz w:val="22"/>
                <w:szCs w:val="22"/>
                <w:lang w:eastAsia="fr-FR"/>
                <w14:ligatures w14:val="none"/>
              </w:rPr>
              <w:tab/>
            </w:r>
            <w:r w:rsidRPr="0061261E">
              <w:rPr>
                <w:rStyle w:val="Lienhypertexte"/>
              </w:rPr>
              <w:t>OBJET DU MARCHÉ</w:t>
            </w:r>
            <w:r>
              <w:rPr>
                <w:webHidden/>
              </w:rPr>
              <w:tab/>
            </w:r>
            <w:r>
              <w:rPr>
                <w:webHidden/>
              </w:rPr>
              <w:fldChar w:fldCharType="begin"/>
            </w:r>
            <w:r>
              <w:rPr>
                <w:webHidden/>
              </w:rPr>
              <w:instrText xml:space="preserve"> PAGEREF _Toc211414064 \h </w:instrText>
            </w:r>
            <w:r>
              <w:rPr>
                <w:webHidden/>
              </w:rPr>
            </w:r>
            <w:r>
              <w:rPr>
                <w:webHidden/>
              </w:rPr>
              <w:fldChar w:fldCharType="separate"/>
            </w:r>
            <w:r>
              <w:rPr>
                <w:webHidden/>
              </w:rPr>
              <w:t>4</w:t>
            </w:r>
            <w:r>
              <w:rPr>
                <w:webHidden/>
              </w:rPr>
              <w:fldChar w:fldCharType="end"/>
            </w:r>
          </w:hyperlink>
        </w:p>
        <w:p w14:paraId="48B8D370" w14:textId="51F0BCC5" w:rsidR="008265FA" w:rsidRDefault="008265FA">
          <w:pPr>
            <w:pStyle w:val="TM2"/>
            <w:tabs>
              <w:tab w:val="left" w:pos="660"/>
              <w:tab w:val="right" w:leader="dot" w:pos="9062"/>
            </w:tabs>
            <w:rPr>
              <w:rFonts w:eastAsiaTheme="minorEastAsia" w:cstheme="minorBidi"/>
              <w:i w:val="0"/>
              <w:iCs w:val="0"/>
              <w:kern w:val="0"/>
              <w:sz w:val="22"/>
              <w:szCs w:val="22"/>
              <w:lang w:eastAsia="fr-FR"/>
              <w14:ligatures w14:val="none"/>
            </w:rPr>
          </w:pPr>
          <w:hyperlink w:anchor="_Toc211414065" w:history="1">
            <w:r w:rsidRPr="0061261E">
              <w:rPr>
                <w:rStyle w:val="Lienhypertexte"/>
              </w:rPr>
              <w:t>2.</w:t>
            </w:r>
            <w:r>
              <w:rPr>
                <w:rFonts w:eastAsiaTheme="minorEastAsia" w:cstheme="minorBidi"/>
                <w:i w:val="0"/>
                <w:iCs w:val="0"/>
                <w:kern w:val="0"/>
                <w:sz w:val="22"/>
                <w:szCs w:val="22"/>
                <w:lang w:eastAsia="fr-FR"/>
                <w14:ligatures w14:val="none"/>
              </w:rPr>
              <w:tab/>
            </w:r>
            <w:r w:rsidRPr="0061261E">
              <w:rPr>
                <w:rStyle w:val="Lienhypertexte"/>
              </w:rPr>
              <w:t>IDENTIFICATION DU CANDIDAT</w:t>
            </w:r>
            <w:r>
              <w:rPr>
                <w:webHidden/>
              </w:rPr>
              <w:tab/>
            </w:r>
            <w:r>
              <w:rPr>
                <w:webHidden/>
              </w:rPr>
              <w:fldChar w:fldCharType="begin"/>
            </w:r>
            <w:r>
              <w:rPr>
                <w:webHidden/>
              </w:rPr>
              <w:instrText xml:space="preserve"> PAGEREF _Toc211414065 \h </w:instrText>
            </w:r>
            <w:r>
              <w:rPr>
                <w:webHidden/>
              </w:rPr>
            </w:r>
            <w:r>
              <w:rPr>
                <w:webHidden/>
              </w:rPr>
              <w:fldChar w:fldCharType="separate"/>
            </w:r>
            <w:r>
              <w:rPr>
                <w:webHidden/>
              </w:rPr>
              <w:t>4</w:t>
            </w:r>
            <w:r>
              <w:rPr>
                <w:webHidden/>
              </w:rPr>
              <w:fldChar w:fldCharType="end"/>
            </w:r>
          </w:hyperlink>
        </w:p>
        <w:p w14:paraId="75943EA9" w14:textId="454030FE" w:rsidR="008265FA" w:rsidRDefault="008265FA">
          <w:pPr>
            <w:pStyle w:val="TM2"/>
            <w:tabs>
              <w:tab w:val="left" w:pos="660"/>
              <w:tab w:val="right" w:leader="dot" w:pos="9062"/>
            </w:tabs>
            <w:rPr>
              <w:rFonts w:eastAsiaTheme="minorEastAsia" w:cstheme="minorBidi"/>
              <w:i w:val="0"/>
              <w:iCs w:val="0"/>
              <w:kern w:val="0"/>
              <w:sz w:val="22"/>
              <w:szCs w:val="22"/>
              <w:lang w:eastAsia="fr-FR"/>
              <w14:ligatures w14:val="none"/>
            </w:rPr>
          </w:pPr>
          <w:hyperlink w:anchor="_Toc211414066" w:history="1">
            <w:r w:rsidRPr="0061261E">
              <w:rPr>
                <w:rStyle w:val="Lienhypertexte"/>
              </w:rPr>
              <w:t>3.</w:t>
            </w:r>
            <w:r>
              <w:rPr>
                <w:rFonts w:eastAsiaTheme="minorEastAsia" w:cstheme="minorBidi"/>
                <w:i w:val="0"/>
                <w:iCs w:val="0"/>
                <w:kern w:val="0"/>
                <w:sz w:val="22"/>
                <w:szCs w:val="22"/>
                <w:lang w:eastAsia="fr-FR"/>
                <w14:ligatures w14:val="none"/>
              </w:rPr>
              <w:tab/>
            </w:r>
            <w:r w:rsidRPr="0061261E">
              <w:rPr>
                <w:rStyle w:val="Lienhypertexte"/>
              </w:rPr>
              <w:t>CAPACITÉ TECHNIQUE ET PROFESSIONNELLE DU CANDIDAT</w:t>
            </w:r>
            <w:r>
              <w:rPr>
                <w:webHidden/>
              </w:rPr>
              <w:tab/>
            </w:r>
            <w:r>
              <w:rPr>
                <w:webHidden/>
              </w:rPr>
              <w:fldChar w:fldCharType="begin"/>
            </w:r>
            <w:r>
              <w:rPr>
                <w:webHidden/>
              </w:rPr>
              <w:instrText xml:space="preserve"> PAGEREF _Toc211414066 \h </w:instrText>
            </w:r>
            <w:r>
              <w:rPr>
                <w:webHidden/>
              </w:rPr>
            </w:r>
            <w:r>
              <w:rPr>
                <w:webHidden/>
              </w:rPr>
              <w:fldChar w:fldCharType="separate"/>
            </w:r>
            <w:r>
              <w:rPr>
                <w:webHidden/>
              </w:rPr>
              <w:t>4</w:t>
            </w:r>
            <w:r>
              <w:rPr>
                <w:webHidden/>
              </w:rPr>
              <w:fldChar w:fldCharType="end"/>
            </w:r>
          </w:hyperlink>
        </w:p>
        <w:p w14:paraId="5334C477" w14:textId="17FC2900" w:rsidR="008265FA" w:rsidRDefault="008265FA">
          <w:pPr>
            <w:pStyle w:val="TM2"/>
            <w:tabs>
              <w:tab w:val="left" w:pos="660"/>
              <w:tab w:val="right" w:leader="dot" w:pos="9062"/>
            </w:tabs>
            <w:rPr>
              <w:rFonts w:eastAsiaTheme="minorEastAsia" w:cstheme="minorBidi"/>
              <w:i w:val="0"/>
              <w:iCs w:val="0"/>
              <w:kern w:val="0"/>
              <w:sz w:val="22"/>
              <w:szCs w:val="22"/>
              <w:lang w:eastAsia="fr-FR"/>
              <w14:ligatures w14:val="none"/>
            </w:rPr>
          </w:pPr>
          <w:hyperlink w:anchor="_Toc211414067" w:history="1">
            <w:r w:rsidRPr="0061261E">
              <w:rPr>
                <w:rStyle w:val="Lienhypertexte"/>
              </w:rPr>
              <w:t>4.</w:t>
            </w:r>
            <w:r>
              <w:rPr>
                <w:rFonts w:eastAsiaTheme="minorEastAsia" w:cstheme="minorBidi"/>
                <w:i w:val="0"/>
                <w:iCs w:val="0"/>
                <w:kern w:val="0"/>
                <w:sz w:val="22"/>
                <w:szCs w:val="22"/>
                <w:lang w:eastAsia="fr-FR"/>
                <w14:ligatures w14:val="none"/>
              </w:rPr>
              <w:tab/>
            </w:r>
            <w:r w:rsidRPr="0061261E">
              <w:rPr>
                <w:rStyle w:val="Lienhypertexte"/>
              </w:rPr>
              <w:t>ENGAGEMENT DU CANDIDAT</w:t>
            </w:r>
            <w:r>
              <w:rPr>
                <w:webHidden/>
              </w:rPr>
              <w:tab/>
            </w:r>
            <w:r>
              <w:rPr>
                <w:webHidden/>
              </w:rPr>
              <w:fldChar w:fldCharType="begin"/>
            </w:r>
            <w:r>
              <w:rPr>
                <w:webHidden/>
              </w:rPr>
              <w:instrText xml:space="preserve"> PAGEREF _Toc211414067 \h </w:instrText>
            </w:r>
            <w:r>
              <w:rPr>
                <w:webHidden/>
              </w:rPr>
            </w:r>
            <w:r>
              <w:rPr>
                <w:webHidden/>
              </w:rPr>
              <w:fldChar w:fldCharType="separate"/>
            </w:r>
            <w:r>
              <w:rPr>
                <w:webHidden/>
              </w:rPr>
              <w:t>5</w:t>
            </w:r>
            <w:r>
              <w:rPr>
                <w:webHidden/>
              </w:rPr>
              <w:fldChar w:fldCharType="end"/>
            </w:r>
          </w:hyperlink>
        </w:p>
        <w:p w14:paraId="2A61F8CD" w14:textId="35C88312" w:rsidR="008265FA" w:rsidRDefault="008265FA">
          <w:pPr>
            <w:pStyle w:val="TM1"/>
            <w:tabs>
              <w:tab w:val="right" w:leader="dot" w:pos="9062"/>
            </w:tabs>
            <w:rPr>
              <w:rFonts w:eastAsiaTheme="minorEastAsia" w:cstheme="minorBidi"/>
              <w:b w:val="0"/>
              <w:bCs w:val="0"/>
              <w:kern w:val="0"/>
              <w:sz w:val="22"/>
              <w:szCs w:val="22"/>
              <w:lang w:eastAsia="fr-FR"/>
              <w14:ligatures w14:val="none"/>
            </w:rPr>
          </w:pPr>
          <w:hyperlink w:anchor="_Toc211414068" w:history="1">
            <w:r w:rsidRPr="0061261E">
              <w:rPr>
                <w:rStyle w:val="Lienhypertexte"/>
                <w:rFonts w:ascii="Arial" w:hAnsi="Arial" w:cs="Arial"/>
              </w:rPr>
              <w:t>PARTIE 2 : ÉLÉMENTS TECHNIQUES – OFFRE DU CANDIDAT</w:t>
            </w:r>
            <w:r>
              <w:rPr>
                <w:webHidden/>
              </w:rPr>
              <w:tab/>
            </w:r>
            <w:r>
              <w:rPr>
                <w:webHidden/>
              </w:rPr>
              <w:fldChar w:fldCharType="begin"/>
            </w:r>
            <w:r>
              <w:rPr>
                <w:webHidden/>
              </w:rPr>
              <w:instrText xml:space="preserve"> PAGEREF _Toc211414068 \h </w:instrText>
            </w:r>
            <w:r>
              <w:rPr>
                <w:webHidden/>
              </w:rPr>
            </w:r>
            <w:r>
              <w:rPr>
                <w:webHidden/>
              </w:rPr>
              <w:fldChar w:fldCharType="separate"/>
            </w:r>
            <w:r>
              <w:rPr>
                <w:webHidden/>
              </w:rPr>
              <w:t>6</w:t>
            </w:r>
            <w:r>
              <w:rPr>
                <w:webHidden/>
              </w:rPr>
              <w:fldChar w:fldCharType="end"/>
            </w:r>
          </w:hyperlink>
        </w:p>
        <w:p w14:paraId="0B9295B6" w14:textId="36A0584C" w:rsidR="008265FA" w:rsidRDefault="008265FA">
          <w:pPr>
            <w:pStyle w:val="TM2"/>
            <w:tabs>
              <w:tab w:val="left" w:pos="660"/>
              <w:tab w:val="right" w:leader="dot" w:pos="9062"/>
            </w:tabs>
            <w:rPr>
              <w:rFonts w:eastAsiaTheme="minorEastAsia" w:cstheme="minorBidi"/>
              <w:i w:val="0"/>
              <w:iCs w:val="0"/>
              <w:kern w:val="0"/>
              <w:sz w:val="22"/>
              <w:szCs w:val="22"/>
              <w:lang w:eastAsia="fr-FR"/>
              <w14:ligatures w14:val="none"/>
            </w:rPr>
          </w:pPr>
          <w:hyperlink w:anchor="_Toc211414069" w:history="1">
            <w:r w:rsidRPr="0061261E">
              <w:rPr>
                <w:rStyle w:val="Lienhypertexte"/>
              </w:rPr>
              <w:t>5.</w:t>
            </w:r>
            <w:r>
              <w:rPr>
                <w:rFonts w:eastAsiaTheme="minorEastAsia" w:cstheme="minorBidi"/>
                <w:i w:val="0"/>
                <w:iCs w:val="0"/>
                <w:kern w:val="0"/>
                <w:sz w:val="22"/>
                <w:szCs w:val="22"/>
                <w:lang w:eastAsia="fr-FR"/>
                <w14:ligatures w14:val="none"/>
              </w:rPr>
              <w:tab/>
            </w:r>
            <w:r w:rsidRPr="0061261E">
              <w:rPr>
                <w:rStyle w:val="Lienhypertexte"/>
              </w:rPr>
              <w:t>RAPPEL DES CRITÈRES D’ATTRIBUTION DU MARCHÉ (ne pas modifier) :</w:t>
            </w:r>
            <w:r>
              <w:rPr>
                <w:webHidden/>
              </w:rPr>
              <w:tab/>
            </w:r>
            <w:r>
              <w:rPr>
                <w:webHidden/>
              </w:rPr>
              <w:fldChar w:fldCharType="begin"/>
            </w:r>
            <w:r>
              <w:rPr>
                <w:webHidden/>
              </w:rPr>
              <w:instrText xml:space="preserve"> PAGEREF _Toc211414069 \h </w:instrText>
            </w:r>
            <w:r>
              <w:rPr>
                <w:webHidden/>
              </w:rPr>
            </w:r>
            <w:r>
              <w:rPr>
                <w:webHidden/>
              </w:rPr>
              <w:fldChar w:fldCharType="separate"/>
            </w:r>
            <w:r>
              <w:rPr>
                <w:webHidden/>
              </w:rPr>
              <w:t>6</w:t>
            </w:r>
            <w:r>
              <w:rPr>
                <w:webHidden/>
              </w:rPr>
              <w:fldChar w:fldCharType="end"/>
            </w:r>
          </w:hyperlink>
        </w:p>
        <w:p w14:paraId="1186144D" w14:textId="11442E6C" w:rsidR="008265FA" w:rsidRDefault="008265FA">
          <w:pPr>
            <w:pStyle w:val="TM2"/>
            <w:tabs>
              <w:tab w:val="left" w:pos="660"/>
              <w:tab w:val="right" w:leader="dot" w:pos="9062"/>
            </w:tabs>
            <w:rPr>
              <w:rFonts w:eastAsiaTheme="minorEastAsia" w:cstheme="minorBidi"/>
              <w:i w:val="0"/>
              <w:iCs w:val="0"/>
              <w:kern w:val="0"/>
              <w:sz w:val="22"/>
              <w:szCs w:val="22"/>
              <w:lang w:eastAsia="fr-FR"/>
              <w14:ligatures w14:val="none"/>
            </w:rPr>
          </w:pPr>
          <w:hyperlink w:anchor="_Toc211414070" w:history="1">
            <w:r w:rsidRPr="0061261E">
              <w:rPr>
                <w:rStyle w:val="Lienhypertexte"/>
              </w:rPr>
              <w:t>6.</w:t>
            </w:r>
            <w:r>
              <w:rPr>
                <w:rFonts w:eastAsiaTheme="minorEastAsia" w:cstheme="minorBidi"/>
                <w:i w:val="0"/>
                <w:iCs w:val="0"/>
                <w:kern w:val="0"/>
                <w:sz w:val="22"/>
                <w:szCs w:val="22"/>
                <w:lang w:eastAsia="fr-FR"/>
                <w14:ligatures w14:val="none"/>
              </w:rPr>
              <w:tab/>
            </w:r>
            <w:r w:rsidRPr="0061261E">
              <w:rPr>
                <w:rStyle w:val="Lienhypertexte"/>
              </w:rPr>
              <w:t>PRIX DES PRESTATIONS</w:t>
            </w:r>
            <w:r>
              <w:rPr>
                <w:webHidden/>
              </w:rPr>
              <w:tab/>
            </w:r>
            <w:r>
              <w:rPr>
                <w:webHidden/>
              </w:rPr>
              <w:fldChar w:fldCharType="begin"/>
            </w:r>
            <w:r>
              <w:rPr>
                <w:webHidden/>
              </w:rPr>
              <w:instrText xml:space="preserve"> PAGEREF _Toc211414070 \h </w:instrText>
            </w:r>
            <w:r>
              <w:rPr>
                <w:webHidden/>
              </w:rPr>
            </w:r>
            <w:r>
              <w:rPr>
                <w:webHidden/>
              </w:rPr>
              <w:fldChar w:fldCharType="separate"/>
            </w:r>
            <w:r>
              <w:rPr>
                <w:webHidden/>
              </w:rPr>
              <w:t>6</w:t>
            </w:r>
            <w:r>
              <w:rPr>
                <w:webHidden/>
              </w:rPr>
              <w:fldChar w:fldCharType="end"/>
            </w:r>
          </w:hyperlink>
        </w:p>
        <w:p w14:paraId="5FC595C1" w14:textId="04CEF194" w:rsidR="008265FA" w:rsidRDefault="008265FA">
          <w:pPr>
            <w:pStyle w:val="TM2"/>
            <w:tabs>
              <w:tab w:val="left" w:pos="660"/>
              <w:tab w:val="right" w:leader="dot" w:pos="9062"/>
            </w:tabs>
            <w:rPr>
              <w:rFonts w:eastAsiaTheme="minorEastAsia" w:cstheme="minorBidi"/>
              <w:i w:val="0"/>
              <w:iCs w:val="0"/>
              <w:kern w:val="0"/>
              <w:sz w:val="22"/>
              <w:szCs w:val="22"/>
              <w:lang w:eastAsia="fr-FR"/>
              <w14:ligatures w14:val="none"/>
            </w:rPr>
          </w:pPr>
          <w:hyperlink w:anchor="_Toc211414071" w:history="1">
            <w:r w:rsidRPr="0061261E">
              <w:rPr>
                <w:rStyle w:val="Lienhypertexte"/>
              </w:rPr>
              <w:t>7.</w:t>
            </w:r>
            <w:r>
              <w:rPr>
                <w:rFonts w:eastAsiaTheme="minorEastAsia" w:cstheme="minorBidi"/>
                <w:i w:val="0"/>
                <w:iCs w:val="0"/>
                <w:kern w:val="0"/>
                <w:sz w:val="22"/>
                <w:szCs w:val="22"/>
                <w:lang w:eastAsia="fr-FR"/>
                <w14:ligatures w14:val="none"/>
              </w:rPr>
              <w:tab/>
            </w:r>
            <w:r w:rsidRPr="0061261E">
              <w:rPr>
                <w:rStyle w:val="Lienhypertexte"/>
              </w:rPr>
              <w:t>QUALITÉ DE L’OFFRE</w:t>
            </w:r>
            <w:r>
              <w:rPr>
                <w:webHidden/>
              </w:rPr>
              <w:tab/>
            </w:r>
            <w:r>
              <w:rPr>
                <w:webHidden/>
              </w:rPr>
              <w:fldChar w:fldCharType="begin"/>
            </w:r>
            <w:r>
              <w:rPr>
                <w:webHidden/>
              </w:rPr>
              <w:instrText xml:space="preserve"> PAGEREF _Toc211414071 \h </w:instrText>
            </w:r>
            <w:r>
              <w:rPr>
                <w:webHidden/>
              </w:rPr>
            </w:r>
            <w:r>
              <w:rPr>
                <w:webHidden/>
              </w:rPr>
              <w:fldChar w:fldCharType="separate"/>
            </w:r>
            <w:r>
              <w:rPr>
                <w:webHidden/>
              </w:rPr>
              <w:t>7</w:t>
            </w:r>
            <w:r>
              <w:rPr>
                <w:webHidden/>
              </w:rPr>
              <w:fldChar w:fldCharType="end"/>
            </w:r>
          </w:hyperlink>
        </w:p>
        <w:p w14:paraId="3A0EE767" w14:textId="052BF6D9" w:rsidR="008265FA" w:rsidRDefault="008265FA">
          <w:pPr>
            <w:pStyle w:val="TM2"/>
            <w:tabs>
              <w:tab w:val="left" w:pos="660"/>
              <w:tab w:val="right" w:leader="dot" w:pos="9062"/>
            </w:tabs>
            <w:rPr>
              <w:rFonts w:eastAsiaTheme="minorEastAsia" w:cstheme="minorBidi"/>
              <w:i w:val="0"/>
              <w:iCs w:val="0"/>
              <w:kern w:val="0"/>
              <w:sz w:val="22"/>
              <w:szCs w:val="22"/>
              <w:lang w:eastAsia="fr-FR"/>
              <w14:ligatures w14:val="none"/>
            </w:rPr>
          </w:pPr>
          <w:hyperlink w:anchor="_Toc211414081" w:history="1">
            <w:r w:rsidRPr="0061261E">
              <w:rPr>
                <w:rStyle w:val="Lienhypertexte"/>
              </w:rPr>
              <w:t>8.</w:t>
            </w:r>
            <w:r>
              <w:rPr>
                <w:rFonts w:eastAsiaTheme="minorEastAsia" w:cstheme="minorBidi"/>
                <w:i w:val="0"/>
                <w:iCs w:val="0"/>
                <w:kern w:val="0"/>
                <w:sz w:val="22"/>
                <w:szCs w:val="22"/>
                <w:lang w:eastAsia="fr-FR"/>
                <w14:ligatures w14:val="none"/>
              </w:rPr>
              <w:tab/>
            </w:r>
            <w:r w:rsidRPr="0061261E">
              <w:rPr>
                <w:rStyle w:val="Lienhypertexte"/>
              </w:rPr>
              <w:t>QUALITÉ DES SERVICES</w:t>
            </w:r>
            <w:r>
              <w:rPr>
                <w:webHidden/>
              </w:rPr>
              <w:tab/>
            </w:r>
            <w:r>
              <w:rPr>
                <w:webHidden/>
              </w:rPr>
              <w:fldChar w:fldCharType="begin"/>
            </w:r>
            <w:r>
              <w:rPr>
                <w:webHidden/>
              </w:rPr>
              <w:instrText xml:space="preserve"> PAGEREF _Toc211414081 \h </w:instrText>
            </w:r>
            <w:r>
              <w:rPr>
                <w:webHidden/>
              </w:rPr>
            </w:r>
            <w:r>
              <w:rPr>
                <w:webHidden/>
              </w:rPr>
              <w:fldChar w:fldCharType="separate"/>
            </w:r>
            <w:r>
              <w:rPr>
                <w:webHidden/>
              </w:rPr>
              <w:t>7</w:t>
            </w:r>
            <w:r>
              <w:rPr>
                <w:webHidden/>
              </w:rPr>
              <w:fldChar w:fldCharType="end"/>
            </w:r>
          </w:hyperlink>
        </w:p>
        <w:p w14:paraId="68D02F89" w14:textId="356C8B47" w:rsidR="008265FA" w:rsidRDefault="008265FA">
          <w:pPr>
            <w:pStyle w:val="TM2"/>
            <w:tabs>
              <w:tab w:val="left" w:pos="660"/>
              <w:tab w:val="right" w:leader="dot" w:pos="9062"/>
            </w:tabs>
            <w:rPr>
              <w:rFonts w:eastAsiaTheme="minorEastAsia" w:cstheme="minorBidi"/>
              <w:i w:val="0"/>
              <w:iCs w:val="0"/>
              <w:kern w:val="0"/>
              <w:sz w:val="22"/>
              <w:szCs w:val="22"/>
              <w:lang w:eastAsia="fr-FR"/>
              <w14:ligatures w14:val="none"/>
            </w:rPr>
          </w:pPr>
          <w:hyperlink w:anchor="_Toc211414082" w:history="1">
            <w:r w:rsidRPr="0061261E">
              <w:rPr>
                <w:rStyle w:val="Lienhypertexte"/>
              </w:rPr>
              <w:t>9.</w:t>
            </w:r>
            <w:r>
              <w:rPr>
                <w:rFonts w:eastAsiaTheme="minorEastAsia" w:cstheme="minorBidi"/>
                <w:i w:val="0"/>
                <w:iCs w:val="0"/>
                <w:kern w:val="0"/>
                <w:sz w:val="22"/>
                <w:szCs w:val="22"/>
                <w:lang w:eastAsia="fr-FR"/>
                <w14:ligatures w14:val="none"/>
              </w:rPr>
              <w:tab/>
            </w:r>
            <w:r w:rsidRPr="0061261E">
              <w:rPr>
                <w:rStyle w:val="Lienhypertexte"/>
              </w:rPr>
              <w:t>Développement durable</w:t>
            </w:r>
            <w:r>
              <w:rPr>
                <w:webHidden/>
              </w:rPr>
              <w:tab/>
            </w:r>
            <w:r>
              <w:rPr>
                <w:webHidden/>
              </w:rPr>
              <w:fldChar w:fldCharType="begin"/>
            </w:r>
            <w:r>
              <w:rPr>
                <w:webHidden/>
              </w:rPr>
              <w:instrText xml:space="preserve"> PAGEREF _Toc211414082 \h </w:instrText>
            </w:r>
            <w:r>
              <w:rPr>
                <w:webHidden/>
              </w:rPr>
            </w:r>
            <w:r>
              <w:rPr>
                <w:webHidden/>
              </w:rPr>
              <w:fldChar w:fldCharType="separate"/>
            </w:r>
            <w:r>
              <w:rPr>
                <w:webHidden/>
              </w:rPr>
              <w:t>9</w:t>
            </w:r>
            <w:r>
              <w:rPr>
                <w:webHidden/>
              </w:rPr>
              <w:fldChar w:fldCharType="end"/>
            </w:r>
          </w:hyperlink>
        </w:p>
        <w:p w14:paraId="75BAF10E" w14:textId="15BC81CD" w:rsidR="006928D5" w:rsidRDefault="006928D5">
          <w:r>
            <w:rPr>
              <w:b/>
              <w:bCs/>
            </w:rPr>
            <w:fldChar w:fldCharType="end"/>
          </w:r>
        </w:p>
      </w:sdtContent>
    </w:sdt>
    <w:p w14:paraId="55EC6146" w14:textId="41758871" w:rsidR="00512EF4" w:rsidRPr="00F81A3C" w:rsidRDefault="000971AD" w:rsidP="000971AD">
      <w:pPr>
        <w:tabs>
          <w:tab w:val="left" w:pos="1418"/>
        </w:tabs>
        <w:spacing w:after="0"/>
        <w:rPr>
          <w:noProof w:val="0"/>
        </w:rPr>
      </w:pPr>
      <w:r w:rsidRPr="00F81A3C">
        <w:rPr>
          <w:noProof w:val="0"/>
        </w:rPr>
        <w:tab/>
      </w:r>
      <w:r w:rsidR="00512EF4" w:rsidRPr="00F81A3C">
        <w:rPr>
          <w:noProof w:val="0"/>
        </w:rPr>
        <w:br w:type="page"/>
      </w:r>
    </w:p>
    <w:p w14:paraId="3F9E3D6F" w14:textId="59226FF7" w:rsidR="00512EF4" w:rsidRPr="00B8351F" w:rsidRDefault="00E21E7D" w:rsidP="00E21E7D">
      <w:pPr>
        <w:pStyle w:val="Titre1"/>
        <w:jc w:val="center"/>
      </w:pPr>
      <w:bookmarkStart w:id="2" w:name="_Toc211414063"/>
      <w:r>
        <w:lastRenderedPageBreak/>
        <w:t xml:space="preserve">PARTIE </w:t>
      </w:r>
      <w:r w:rsidRPr="00B8351F">
        <w:t xml:space="preserve">1 : </w:t>
      </w:r>
      <w:r>
        <w:t>ÉLÉMENTS ADMINISTRATIFS</w:t>
      </w:r>
      <w:bookmarkEnd w:id="2"/>
    </w:p>
    <w:p w14:paraId="76EE72A6" w14:textId="16DB1282" w:rsidR="00E21E7D" w:rsidRPr="00E21E7D" w:rsidRDefault="00E21E7D" w:rsidP="00231DBC">
      <w:pPr>
        <w:pStyle w:val="Titre2"/>
        <w:numPr>
          <w:ilvl w:val="0"/>
          <w:numId w:val="11"/>
        </w:numPr>
        <w:jc w:val="center"/>
      </w:pPr>
      <w:bookmarkStart w:id="3" w:name="_Toc203034005"/>
      <w:bookmarkStart w:id="4" w:name="_Toc211414064"/>
      <w:r w:rsidRPr="00E21E7D">
        <w:t>OBJET DU MARCHÉ</w:t>
      </w:r>
      <w:bookmarkEnd w:id="4"/>
      <w:r w:rsidRPr="00E21E7D">
        <w:t xml:space="preserve"> </w:t>
      </w:r>
      <w:bookmarkEnd w:id="3"/>
    </w:p>
    <w:p w14:paraId="34B14B08" w14:textId="77777777" w:rsidR="00E21E7D" w:rsidRPr="00C755FD" w:rsidRDefault="00E21E7D" w:rsidP="00E21E7D">
      <w:pPr>
        <w:tabs>
          <w:tab w:val="left" w:pos="1418"/>
        </w:tabs>
        <w:spacing w:after="0" w:line="240" w:lineRule="auto"/>
        <w:jc w:val="both"/>
        <w:rPr>
          <w:rFonts w:ascii="Arial" w:hAnsi="Arial" w:cs="Arial"/>
          <w:sz w:val="20"/>
          <w:szCs w:val="20"/>
        </w:rPr>
      </w:pPr>
    </w:p>
    <w:p w14:paraId="40E9022E" w14:textId="77777777" w:rsidR="00D12631" w:rsidRPr="00D12631" w:rsidRDefault="00D12631" w:rsidP="00D12631">
      <w:pPr>
        <w:tabs>
          <w:tab w:val="left" w:pos="1418"/>
        </w:tabs>
        <w:spacing w:after="0" w:line="240" w:lineRule="auto"/>
        <w:jc w:val="both"/>
        <w:rPr>
          <w:rFonts w:ascii="Arial" w:eastAsia="Arial MT" w:hAnsi="Arial" w:cs="Arial"/>
          <w:noProof w:val="0"/>
          <w:kern w:val="0"/>
          <w:sz w:val="20"/>
          <w:szCs w:val="20"/>
          <w14:ligatures w14:val="none"/>
        </w:rPr>
      </w:pPr>
      <w:bookmarkStart w:id="5" w:name="_Hlk210810903"/>
      <w:r w:rsidRPr="00D12631">
        <w:rPr>
          <w:rFonts w:ascii="Arial" w:eastAsia="Arial MT" w:hAnsi="Arial" w:cs="Arial"/>
          <w:noProof w:val="0"/>
          <w:kern w:val="0"/>
          <w:sz w:val="20"/>
          <w:szCs w:val="20"/>
          <w14:ligatures w14:val="none"/>
        </w:rPr>
        <w:t>La présente consultation a pour objet la fourniture et la livraison de cartes-cadeaux multi-enseignes pour le personnel ainsi que les enfants du personnel du Crous de Reims.</w:t>
      </w:r>
    </w:p>
    <w:p w14:paraId="460579F9" w14:textId="77777777" w:rsidR="00D12631" w:rsidRPr="00D12631" w:rsidRDefault="00D12631" w:rsidP="00D12631">
      <w:pPr>
        <w:tabs>
          <w:tab w:val="left" w:pos="1418"/>
        </w:tabs>
        <w:spacing w:after="0" w:line="240" w:lineRule="auto"/>
        <w:jc w:val="both"/>
        <w:rPr>
          <w:rFonts w:ascii="Arial" w:eastAsia="Arial MT" w:hAnsi="Arial" w:cs="Arial"/>
          <w:noProof w:val="0"/>
          <w:kern w:val="0"/>
          <w:sz w:val="20"/>
          <w:szCs w:val="20"/>
          <w14:ligatures w14:val="none"/>
        </w:rPr>
      </w:pPr>
      <w:r w:rsidRPr="00D12631">
        <w:rPr>
          <w:rFonts w:ascii="Arial" w:eastAsia="Arial MT" w:hAnsi="Arial" w:cs="Arial"/>
          <w:noProof w:val="0"/>
          <w:kern w:val="0"/>
          <w:sz w:val="20"/>
          <w:szCs w:val="20"/>
          <w14:ligatures w14:val="none"/>
        </w:rPr>
        <w:t>La quantité de cartes-cadeaux qui sera commandée pour l’année 2025, dans le cadre du marché est estimée à :</w:t>
      </w:r>
    </w:p>
    <w:p w14:paraId="5B252870" w14:textId="77777777" w:rsidR="00D12631" w:rsidRPr="00D12631" w:rsidRDefault="00D12631" w:rsidP="00D12631">
      <w:pPr>
        <w:numPr>
          <w:ilvl w:val="0"/>
          <w:numId w:val="14"/>
        </w:numPr>
        <w:tabs>
          <w:tab w:val="left" w:pos="1418"/>
        </w:tabs>
        <w:spacing w:after="0" w:line="240" w:lineRule="auto"/>
        <w:jc w:val="both"/>
        <w:rPr>
          <w:rFonts w:ascii="Arial" w:eastAsia="Arial MT" w:hAnsi="Arial" w:cs="Arial"/>
          <w:noProof w:val="0"/>
          <w:kern w:val="0"/>
          <w:sz w:val="20"/>
          <w:szCs w:val="20"/>
          <w14:ligatures w14:val="none"/>
        </w:rPr>
      </w:pPr>
      <w:r w:rsidRPr="00D12631">
        <w:rPr>
          <w:rFonts w:ascii="Arial" w:eastAsia="Arial MT" w:hAnsi="Arial" w:cs="Arial"/>
          <w:noProof w:val="0"/>
          <w:kern w:val="0"/>
          <w:sz w:val="20"/>
          <w:szCs w:val="20"/>
          <w14:ligatures w14:val="none"/>
        </w:rPr>
        <w:t>212 cartes-cadeaux pour le personnel ;</w:t>
      </w:r>
    </w:p>
    <w:p w14:paraId="3B8D2881" w14:textId="77777777" w:rsidR="00D12631" w:rsidRPr="00D12631" w:rsidRDefault="00D12631" w:rsidP="00D12631">
      <w:pPr>
        <w:numPr>
          <w:ilvl w:val="0"/>
          <w:numId w:val="14"/>
        </w:numPr>
        <w:tabs>
          <w:tab w:val="left" w:pos="1418"/>
        </w:tabs>
        <w:spacing w:after="0" w:line="240" w:lineRule="auto"/>
        <w:jc w:val="both"/>
        <w:rPr>
          <w:rFonts w:ascii="Arial" w:eastAsia="Arial MT" w:hAnsi="Arial" w:cs="Arial"/>
          <w:noProof w:val="0"/>
          <w:kern w:val="0"/>
          <w:sz w:val="20"/>
          <w:szCs w:val="20"/>
          <w14:ligatures w14:val="none"/>
        </w:rPr>
      </w:pPr>
      <w:r w:rsidRPr="00D12631">
        <w:rPr>
          <w:rFonts w:ascii="Arial" w:eastAsia="Arial MT" w:hAnsi="Arial" w:cs="Arial"/>
          <w:noProof w:val="0"/>
          <w:kern w:val="0"/>
          <w:sz w:val="20"/>
          <w:szCs w:val="20"/>
          <w14:ligatures w14:val="none"/>
        </w:rPr>
        <w:t>119 cartes-cadeaux pour les enfants du personnel</w:t>
      </w:r>
    </w:p>
    <w:p w14:paraId="3157B235" w14:textId="77777777" w:rsidR="00D12631" w:rsidRPr="00D12631" w:rsidRDefault="00D12631" w:rsidP="00D12631">
      <w:pPr>
        <w:tabs>
          <w:tab w:val="left" w:pos="1418"/>
        </w:tabs>
        <w:spacing w:after="0" w:line="240" w:lineRule="auto"/>
        <w:jc w:val="both"/>
        <w:rPr>
          <w:rFonts w:ascii="Arial" w:eastAsia="Arial MT" w:hAnsi="Arial" w:cs="Arial"/>
          <w:noProof w:val="0"/>
          <w:kern w:val="0"/>
          <w:sz w:val="20"/>
          <w:szCs w:val="20"/>
          <w14:ligatures w14:val="none"/>
        </w:rPr>
      </w:pPr>
      <w:r w:rsidRPr="00D12631">
        <w:rPr>
          <w:rFonts w:ascii="Arial" w:eastAsia="Arial MT" w:hAnsi="Arial" w:cs="Arial"/>
          <w:noProof w:val="0"/>
          <w:kern w:val="0"/>
          <w:sz w:val="20"/>
          <w:szCs w:val="20"/>
          <w14:ligatures w14:val="none"/>
        </w:rPr>
        <w:t>Les cartes-cadeaux pourront avoir une valeur faciale comprise entre 70 € et 300 € HT.</w:t>
      </w:r>
    </w:p>
    <w:p w14:paraId="0C5C70D3" w14:textId="77777777" w:rsidR="00D12631" w:rsidRPr="00D12631" w:rsidRDefault="00D12631" w:rsidP="00D12631">
      <w:pPr>
        <w:tabs>
          <w:tab w:val="left" w:pos="1418"/>
        </w:tabs>
        <w:spacing w:after="0" w:line="240" w:lineRule="auto"/>
        <w:jc w:val="both"/>
        <w:rPr>
          <w:rFonts w:ascii="Arial" w:eastAsia="Arial MT" w:hAnsi="Arial" w:cs="Arial"/>
          <w:noProof w:val="0"/>
          <w:kern w:val="0"/>
          <w:sz w:val="20"/>
          <w:szCs w:val="20"/>
          <w14:ligatures w14:val="none"/>
        </w:rPr>
      </w:pPr>
      <w:r w:rsidRPr="00D12631">
        <w:rPr>
          <w:rFonts w:ascii="Arial" w:eastAsia="Arial MT" w:hAnsi="Arial" w:cs="Arial"/>
          <w:noProof w:val="0"/>
          <w:kern w:val="0"/>
          <w:sz w:val="20"/>
          <w:szCs w:val="20"/>
          <w14:ligatures w14:val="none"/>
        </w:rPr>
        <w:t>Il est demandé au candidat de rédiger une offre de prix selon les quantités énoncées ci-dessus, pour des cartes-cadeaux d’une valeur de 70 € HT, 75 € HT, 130 € HT, 140 € HT, 150 € HT, 200 € HT, 250 € HT et 300 € HT.</w:t>
      </w:r>
    </w:p>
    <w:p w14:paraId="516112C3" w14:textId="77777777" w:rsidR="00D12631" w:rsidRPr="00D12631" w:rsidRDefault="00D12631" w:rsidP="00D12631">
      <w:pPr>
        <w:tabs>
          <w:tab w:val="left" w:pos="1418"/>
        </w:tabs>
        <w:spacing w:after="0" w:line="240" w:lineRule="auto"/>
        <w:jc w:val="both"/>
        <w:rPr>
          <w:rFonts w:ascii="Arial" w:eastAsia="Arial MT" w:hAnsi="Arial" w:cs="Arial"/>
          <w:noProof w:val="0"/>
          <w:kern w:val="0"/>
          <w:sz w:val="20"/>
          <w:szCs w:val="20"/>
          <w14:ligatures w14:val="none"/>
        </w:rPr>
      </w:pPr>
      <w:r w:rsidRPr="00D12631">
        <w:rPr>
          <w:rFonts w:ascii="Arial" w:eastAsia="Arial MT" w:hAnsi="Arial" w:cs="Arial"/>
          <w:noProof w:val="0"/>
          <w:kern w:val="0"/>
          <w:sz w:val="20"/>
          <w:szCs w:val="20"/>
          <w14:ligatures w14:val="none"/>
        </w:rPr>
        <w:t xml:space="preserve">La référence à la classification conforme au vocabulaire commun des marchés européens (CPV) associée à la présente consultation est la suivante : </w:t>
      </w:r>
      <w:r w:rsidRPr="00D12631">
        <w:rPr>
          <w:rFonts w:ascii="Arial" w:eastAsia="Arial MT" w:hAnsi="Arial" w:cs="Arial"/>
          <w:b/>
          <w:bCs/>
          <w:noProof w:val="0"/>
          <w:kern w:val="0"/>
          <w:sz w:val="20"/>
          <w:szCs w:val="20"/>
          <w14:ligatures w14:val="none"/>
        </w:rPr>
        <w:t>18530000-1 Cadeaux et prix</w:t>
      </w:r>
    </w:p>
    <w:bookmarkEnd w:id="5"/>
    <w:p w14:paraId="069EEA71" w14:textId="77777777" w:rsidR="00E21E7D" w:rsidRPr="00E21E7D" w:rsidRDefault="00E21E7D" w:rsidP="00E21E7D">
      <w:pPr>
        <w:tabs>
          <w:tab w:val="left" w:pos="1418"/>
        </w:tabs>
        <w:spacing w:after="0" w:line="240" w:lineRule="auto"/>
        <w:jc w:val="both"/>
      </w:pPr>
    </w:p>
    <w:p w14:paraId="3640E6EF" w14:textId="1A15B228" w:rsidR="00E21E7D" w:rsidRPr="00C755FD" w:rsidRDefault="00E21E7D" w:rsidP="00507FEB"/>
    <w:p w14:paraId="29A9FE48" w14:textId="77777777" w:rsidR="00EC6C75" w:rsidRPr="00C755FD" w:rsidRDefault="00EC6C75" w:rsidP="00E21E7D">
      <w:pPr>
        <w:spacing w:after="0" w:line="240" w:lineRule="auto"/>
        <w:jc w:val="both"/>
        <w:rPr>
          <w:rFonts w:ascii="Arial" w:hAnsi="Arial" w:cs="Arial"/>
          <w:sz w:val="20"/>
          <w:szCs w:val="20"/>
        </w:rPr>
      </w:pPr>
    </w:p>
    <w:p w14:paraId="72E81E70" w14:textId="77777777" w:rsidR="00E21E7D" w:rsidRPr="00231DBC" w:rsidRDefault="00E21E7D" w:rsidP="00231DBC">
      <w:pPr>
        <w:pStyle w:val="Titre2"/>
        <w:numPr>
          <w:ilvl w:val="0"/>
          <w:numId w:val="11"/>
        </w:numPr>
        <w:jc w:val="center"/>
      </w:pPr>
      <w:bookmarkStart w:id="6" w:name="_Toc203034007"/>
      <w:bookmarkStart w:id="7" w:name="_Toc211414065"/>
      <w:r w:rsidRPr="00231DBC">
        <w:t>IDENTIFICATION DU CANDIDAT</w:t>
      </w:r>
      <w:bookmarkEnd w:id="6"/>
      <w:bookmarkEnd w:id="7"/>
    </w:p>
    <w:p w14:paraId="4DE490B1" w14:textId="77777777" w:rsidR="00E21E7D" w:rsidRPr="00EC6C75" w:rsidRDefault="00E21E7D" w:rsidP="00E21E7D">
      <w:pPr>
        <w:spacing w:after="0"/>
        <w:rPr>
          <w:rFonts w:ascii="Arial" w:hAnsi="Arial" w:cs="Arial"/>
          <w:b/>
          <w:iCs/>
        </w:rPr>
      </w:pPr>
      <w:r w:rsidRPr="00EC6C75">
        <w:rPr>
          <w:rFonts w:ascii="Arial" w:hAnsi="Arial" w:cs="Arial"/>
          <w:b/>
          <w:iCs/>
        </w:rPr>
        <w:t>Raison sociale</w:t>
      </w:r>
    </w:p>
    <w:p w14:paraId="548FC69E" w14:textId="101B4DEC" w:rsidR="00E21E7D" w:rsidRPr="00EC6C75" w:rsidRDefault="00E21E7D" w:rsidP="00E21E7D">
      <w:pPr>
        <w:spacing w:after="0"/>
        <w:rPr>
          <w:rFonts w:ascii="Arial" w:hAnsi="Arial" w:cs="Arial"/>
          <w:iCs/>
        </w:rPr>
      </w:pPr>
      <w:r w:rsidRPr="00EC6C75">
        <w:rPr>
          <w:rFonts w:ascii="Arial" w:hAnsi="Arial" w:cs="Arial"/>
          <w:iCs/>
        </w:rPr>
        <w:t>Adresse du siège social :</w:t>
      </w:r>
      <w:r w:rsidR="00803A32">
        <w:rPr>
          <w:rFonts w:ascii="Arial" w:hAnsi="Arial" w:cs="Arial"/>
          <w:iCs/>
        </w:rPr>
        <w:t>……………………</w:t>
      </w:r>
    </w:p>
    <w:p w14:paraId="2AC37FF4" w14:textId="549172C8" w:rsidR="00E21E7D" w:rsidRPr="00EC6C75" w:rsidRDefault="00E21E7D" w:rsidP="00E21E7D">
      <w:pPr>
        <w:spacing w:after="0"/>
        <w:rPr>
          <w:rFonts w:ascii="Arial" w:hAnsi="Arial" w:cs="Arial"/>
          <w:iCs/>
        </w:rPr>
      </w:pPr>
      <w:r w:rsidRPr="00EC6C75">
        <w:rPr>
          <w:rFonts w:ascii="Arial" w:hAnsi="Arial" w:cs="Arial"/>
          <w:iCs/>
        </w:rPr>
        <w:t xml:space="preserve">Tél. :  </w:t>
      </w:r>
      <w:r w:rsidR="00803A32">
        <w:rPr>
          <w:rFonts w:ascii="Arial" w:hAnsi="Arial" w:cs="Arial"/>
          <w:iCs/>
        </w:rPr>
        <w:t>……………..</w:t>
      </w:r>
      <w:r w:rsidRPr="00EC6C75">
        <w:rPr>
          <w:rFonts w:ascii="Arial" w:hAnsi="Arial" w:cs="Arial"/>
          <w:iCs/>
        </w:rPr>
        <w:tab/>
      </w:r>
      <w:r w:rsidRPr="00EC6C75">
        <w:rPr>
          <w:rFonts w:ascii="Arial" w:hAnsi="Arial" w:cs="Arial"/>
          <w:iCs/>
        </w:rPr>
        <w:tab/>
      </w:r>
      <w:r w:rsidRPr="00EC6C75">
        <w:rPr>
          <w:rFonts w:ascii="Arial" w:hAnsi="Arial" w:cs="Arial"/>
          <w:iCs/>
        </w:rPr>
        <w:tab/>
        <w:t xml:space="preserve"> </w:t>
      </w:r>
      <w:r w:rsidRPr="00EC6C75">
        <w:rPr>
          <w:rFonts w:ascii="Arial" w:hAnsi="Arial" w:cs="Arial"/>
          <w:iCs/>
        </w:rPr>
        <w:tab/>
        <w:t xml:space="preserve">   Mail : </w:t>
      </w:r>
      <w:r w:rsidR="00803A32">
        <w:rPr>
          <w:rFonts w:ascii="Arial" w:hAnsi="Arial" w:cs="Arial"/>
          <w:iCs/>
        </w:rPr>
        <w:t>…………….</w:t>
      </w:r>
    </w:p>
    <w:p w14:paraId="29108457" w14:textId="251F5AF1" w:rsidR="00E21E7D" w:rsidRPr="00EC6C75" w:rsidRDefault="00E21E7D" w:rsidP="00E21E7D">
      <w:pPr>
        <w:spacing w:after="0"/>
        <w:rPr>
          <w:rFonts w:ascii="Arial" w:hAnsi="Arial" w:cs="Arial"/>
          <w:iCs/>
        </w:rPr>
      </w:pPr>
      <w:r w:rsidRPr="00EC6C75">
        <w:rPr>
          <w:rFonts w:ascii="Arial" w:hAnsi="Arial" w:cs="Arial"/>
          <w:iCs/>
        </w:rPr>
        <w:t xml:space="preserve">SIRET : </w:t>
      </w:r>
      <w:r w:rsidR="00803A32">
        <w:rPr>
          <w:rFonts w:ascii="Arial" w:hAnsi="Arial" w:cs="Arial"/>
          <w:iCs/>
        </w:rPr>
        <w:t>………………………………</w:t>
      </w:r>
    </w:p>
    <w:p w14:paraId="79B1C921" w14:textId="77777777" w:rsidR="00E21E7D" w:rsidRPr="00EC6C75" w:rsidRDefault="00E21E7D" w:rsidP="00E21E7D">
      <w:pPr>
        <w:spacing w:after="0"/>
        <w:rPr>
          <w:rFonts w:ascii="Arial" w:hAnsi="Arial" w:cs="Arial"/>
          <w:iCs/>
        </w:rPr>
      </w:pPr>
    </w:p>
    <w:p w14:paraId="347DFACA" w14:textId="77777777" w:rsidR="00E21E7D" w:rsidRPr="00EC6C75" w:rsidRDefault="00E21E7D" w:rsidP="00E21E7D">
      <w:pPr>
        <w:spacing w:after="0"/>
        <w:rPr>
          <w:rFonts w:ascii="Arial" w:hAnsi="Arial" w:cs="Arial"/>
          <w:iCs/>
        </w:rPr>
      </w:pPr>
    </w:p>
    <w:p w14:paraId="600ADE57" w14:textId="77777777" w:rsidR="00E21E7D" w:rsidRPr="00EC6C75" w:rsidRDefault="00E21E7D" w:rsidP="00E21E7D">
      <w:pPr>
        <w:spacing w:after="0"/>
        <w:rPr>
          <w:rFonts w:ascii="Arial" w:hAnsi="Arial" w:cs="Arial"/>
          <w:b/>
          <w:iCs/>
        </w:rPr>
      </w:pPr>
      <w:r w:rsidRPr="00EC6C75">
        <w:rPr>
          <w:rFonts w:ascii="Arial" w:hAnsi="Arial" w:cs="Arial"/>
          <w:b/>
          <w:iCs/>
        </w:rPr>
        <w:t>Représentant autorisé à conclure le marché</w:t>
      </w:r>
    </w:p>
    <w:p w14:paraId="1C0089F9" w14:textId="405B1D41" w:rsidR="00E21E7D" w:rsidRPr="00EC6C75" w:rsidRDefault="00E21E7D" w:rsidP="00E21E7D">
      <w:pPr>
        <w:spacing w:after="0"/>
        <w:rPr>
          <w:rFonts w:ascii="Arial" w:hAnsi="Arial" w:cs="Arial"/>
          <w:iCs/>
        </w:rPr>
      </w:pPr>
      <w:r w:rsidRPr="00EC6C75">
        <w:rPr>
          <w:rFonts w:ascii="Arial" w:hAnsi="Arial" w:cs="Arial"/>
          <w:iCs/>
        </w:rPr>
        <w:t xml:space="preserve">Prénom : </w:t>
      </w:r>
      <w:r w:rsidRPr="00EC6C75">
        <w:rPr>
          <w:rFonts w:ascii="Arial" w:hAnsi="Arial" w:cs="Arial"/>
          <w:iCs/>
        </w:rPr>
        <w:tab/>
      </w:r>
      <w:r w:rsidR="00803A32">
        <w:rPr>
          <w:rFonts w:ascii="Arial" w:hAnsi="Arial" w:cs="Arial"/>
          <w:iCs/>
        </w:rPr>
        <w:t>…………………</w:t>
      </w:r>
      <w:r w:rsidRPr="00EC6C75">
        <w:rPr>
          <w:rFonts w:ascii="Arial" w:hAnsi="Arial" w:cs="Arial"/>
          <w:iCs/>
        </w:rPr>
        <w:tab/>
      </w:r>
      <w:r w:rsidRPr="00EC6C75">
        <w:rPr>
          <w:rFonts w:ascii="Arial" w:hAnsi="Arial" w:cs="Arial"/>
          <w:iCs/>
        </w:rPr>
        <w:tab/>
        <w:t>Nom :</w:t>
      </w:r>
      <w:r w:rsidR="00803A32">
        <w:rPr>
          <w:rFonts w:ascii="Arial" w:hAnsi="Arial" w:cs="Arial"/>
          <w:iCs/>
        </w:rPr>
        <w:t>……………….</w:t>
      </w:r>
    </w:p>
    <w:p w14:paraId="5BB9CB2E" w14:textId="172DAA42" w:rsidR="00E21E7D" w:rsidRPr="00EC6C75" w:rsidRDefault="00E21E7D" w:rsidP="00E21E7D">
      <w:pPr>
        <w:spacing w:after="0"/>
        <w:rPr>
          <w:rFonts w:ascii="Arial" w:hAnsi="Arial" w:cs="Arial"/>
          <w:iCs/>
        </w:rPr>
      </w:pPr>
      <w:r w:rsidRPr="00EC6C75">
        <w:rPr>
          <w:rFonts w:ascii="Arial" w:hAnsi="Arial" w:cs="Arial"/>
          <w:iCs/>
        </w:rPr>
        <w:t xml:space="preserve">Fonctions : </w:t>
      </w:r>
      <w:r w:rsidR="00803A32">
        <w:rPr>
          <w:rFonts w:ascii="Arial" w:hAnsi="Arial" w:cs="Arial"/>
          <w:iCs/>
        </w:rPr>
        <w:t xml:space="preserve">     …………………..</w:t>
      </w:r>
    </w:p>
    <w:p w14:paraId="01B4869F" w14:textId="77777777" w:rsidR="00E21E7D" w:rsidRPr="00EC6C75" w:rsidRDefault="00E21E7D" w:rsidP="00E21E7D">
      <w:pPr>
        <w:spacing w:after="0"/>
        <w:rPr>
          <w:rFonts w:ascii="Arial" w:hAnsi="Arial" w:cs="Arial"/>
          <w:iCs/>
        </w:rPr>
      </w:pPr>
    </w:p>
    <w:p w14:paraId="059D2C40" w14:textId="77777777" w:rsidR="00E21E7D" w:rsidRPr="00EC6C75" w:rsidRDefault="00E21E7D" w:rsidP="00E21E7D">
      <w:pPr>
        <w:spacing w:after="0"/>
        <w:rPr>
          <w:rFonts w:ascii="Arial" w:hAnsi="Arial" w:cs="Arial"/>
          <w:iCs/>
        </w:rPr>
      </w:pPr>
    </w:p>
    <w:p w14:paraId="79B7465A" w14:textId="77777777" w:rsidR="00E21E7D" w:rsidRPr="00EC6C75" w:rsidRDefault="00E21E7D" w:rsidP="00E21E7D">
      <w:pPr>
        <w:spacing w:after="0"/>
        <w:rPr>
          <w:rFonts w:ascii="Arial" w:hAnsi="Arial" w:cs="Arial"/>
          <w:b/>
          <w:iCs/>
        </w:rPr>
      </w:pPr>
      <w:r w:rsidRPr="00EC6C75">
        <w:rPr>
          <w:rFonts w:ascii="Arial" w:hAnsi="Arial" w:cs="Arial"/>
          <w:b/>
          <w:iCs/>
        </w:rPr>
        <w:t>Interlocuteur privilégié responsable du suivi du marché </w:t>
      </w:r>
    </w:p>
    <w:p w14:paraId="0712D6E3" w14:textId="183D9E1F" w:rsidR="00E21E7D" w:rsidRPr="00EC6C75" w:rsidRDefault="00E21E7D" w:rsidP="00E21E7D">
      <w:pPr>
        <w:spacing w:after="0"/>
        <w:rPr>
          <w:rFonts w:ascii="Arial" w:hAnsi="Arial" w:cs="Arial"/>
          <w:iCs/>
        </w:rPr>
      </w:pPr>
      <w:r w:rsidRPr="00EC6C75">
        <w:rPr>
          <w:rFonts w:ascii="Arial" w:hAnsi="Arial" w:cs="Arial"/>
          <w:iCs/>
        </w:rPr>
        <w:t>Prénom :</w:t>
      </w:r>
      <w:r w:rsidRPr="00EC6C75">
        <w:rPr>
          <w:rFonts w:ascii="Arial" w:hAnsi="Arial" w:cs="Arial"/>
          <w:iCs/>
        </w:rPr>
        <w:tab/>
      </w:r>
      <w:r w:rsidR="00DA5F15">
        <w:rPr>
          <w:rFonts w:ascii="Arial" w:hAnsi="Arial" w:cs="Arial"/>
          <w:iCs/>
        </w:rPr>
        <w:t>………………..</w:t>
      </w:r>
      <w:r w:rsidRPr="00EC6C75">
        <w:rPr>
          <w:rFonts w:ascii="Arial" w:hAnsi="Arial" w:cs="Arial"/>
          <w:iCs/>
        </w:rPr>
        <w:tab/>
        <w:t xml:space="preserve">    </w:t>
      </w:r>
      <w:r w:rsidRPr="00EC6C75">
        <w:rPr>
          <w:rFonts w:ascii="Arial" w:hAnsi="Arial" w:cs="Arial"/>
          <w:iCs/>
        </w:rPr>
        <w:tab/>
        <w:t>Nom :</w:t>
      </w:r>
      <w:r w:rsidRPr="00EC6C75">
        <w:rPr>
          <w:rFonts w:ascii="Arial" w:hAnsi="Arial" w:cs="Arial"/>
          <w:iCs/>
        </w:rPr>
        <w:tab/>
      </w:r>
      <w:r w:rsidR="00DA5F15">
        <w:rPr>
          <w:rFonts w:ascii="Arial" w:hAnsi="Arial" w:cs="Arial"/>
          <w:iCs/>
        </w:rPr>
        <w:t>………………..</w:t>
      </w:r>
    </w:p>
    <w:p w14:paraId="78CA71E4" w14:textId="607F73FD" w:rsidR="00E21E7D" w:rsidRPr="00EC6C75" w:rsidRDefault="00E21E7D" w:rsidP="00E21E7D">
      <w:pPr>
        <w:spacing w:after="0"/>
        <w:rPr>
          <w:rFonts w:ascii="Arial" w:hAnsi="Arial" w:cs="Arial"/>
          <w:iCs/>
        </w:rPr>
      </w:pPr>
      <w:r w:rsidRPr="00EC6C75">
        <w:rPr>
          <w:rFonts w:ascii="Arial" w:hAnsi="Arial" w:cs="Arial"/>
          <w:iCs/>
        </w:rPr>
        <w:t>Fonctions :</w:t>
      </w:r>
      <w:r w:rsidR="00DA5F15">
        <w:rPr>
          <w:rFonts w:ascii="Arial" w:hAnsi="Arial" w:cs="Arial"/>
          <w:iCs/>
        </w:rPr>
        <w:t xml:space="preserve">     ………………..</w:t>
      </w:r>
    </w:p>
    <w:p w14:paraId="09803736" w14:textId="04E00790" w:rsidR="00E21E7D" w:rsidRPr="00EC6C75" w:rsidRDefault="00E21E7D" w:rsidP="00E21E7D">
      <w:pPr>
        <w:spacing w:after="0"/>
        <w:rPr>
          <w:rFonts w:ascii="Arial" w:hAnsi="Arial" w:cs="Arial"/>
          <w:iCs/>
        </w:rPr>
      </w:pPr>
      <w:r w:rsidRPr="00EC6C75">
        <w:rPr>
          <w:rFonts w:ascii="Arial" w:hAnsi="Arial" w:cs="Arial"/>
          <w:iCs/>
        </w:rPr>
        <w:t>Tél. :</w:t>
      </w:r>
      <w:r w:rsidRPr="00EC6C75">
        <w:rPr>
          <w:rFonts w:ascii="Arial" w:hAnsi="Arial" w:cs="Arial"/>
          <w:iCs/>
        </w:rPr>
        <w:tab/>
      </w:r>
      <w:r w:rsidRPr="00EC6C75">
        <w:rPr>
          <w:rFonts w:ascii="Arial" w:hAnsi="Arial" w:cs="Arial"/>
          <w:iCs/>
        </w:rPr>
        <w:tab/>
      </w:r>
      <w:r w:rsidR="00DA5F15">
        <w:rPr>
          <w:rFonts w:ascii="Arial" w:hAnsi="Arial" w:cs="Arial"/>
          <w:iCs/>
        </w:rPr>
        <w:t>………………..</w:t>
      </w:r>
      <w:r w:rsidRPr="00EC6C75">
        <w:rPr>
          <w:rFonts w:ascii="Arial" w:hAnsi="Arial" w:cs="Arial"/>
          <w:iCs/>
        </w:rPr>
        <w:tab/>
      </w:r>
      <w:r w:rsidRPr="00EC6C75">
        <w:rPr>
          <w:rFonts w:ascii="Arial" w:hAnsi="Arial" w:cs="Arial"/>
          <w:iCs/>
        </w:rPr>
        <w:tab/>
        <w:t>Tél. portable :</w:t>
      </w:r>
      <w:r w:rsidRPr="00EC6C75">
        <w:rPr>
          <w:rFonts w:ascii="Arial" w:hAnsi="Arial" w:cs="Arial"/>
          <w:iCs/>
        </w:rPr>
        <w:tab/>
      </w:r>
      <w:r w:rsidR="00DA5F15">
        <w:rPr>
          <w:rFonts w:ascii="Arial" w:hAnsi="Arial" w:cs="Arial"/>
          <w:iCs/>
        </w:rPr>
        <w:t>………………</w:t>
      </w:r>
    </w:p>
    <w:p w14:paraId="16D2BE01" w14:textId="146A803B" w:rsidR="00E21E7D" w:rsidRDefault="00E21E7D" w:rsidP="00E21E7D">
      <w:pPr>
        <w:spacing w:after="0"/>
        <w:rPr>
          <w:rFonts w:ascii="Arial" w:hAnsi="Arial" w:cs="Arial"/>
          <w:iCs/>
        </w:rPr>
      </w:pPr>
      <w:r w:rsidRPr="00EC6C75">
        <w:rPr>
          <w:rFonts w:ascii="Arial" w:hAnsi="Arial" w:cs="Arial"/>
          <w:iCs/>
        </w:rPr>
        <w:t>Mail :</w:t>
      </w:r>
      <w:r w:rsidR="00DA5F15">
        <w:rPr>
          <w:rFonts w:ascii="Arial" w:hAnsi="Arial" w:cs="Arial"/>
          <w:iCs/>
        </w:rPr>
        <w:t xml:space="preserve">              …………………</w:t>
      </w:r>
    </w:p>
    <w:p w14:paraId="54C604EA" w14:textId="4BB768A9" w:rsidR="00507FEB" w:rsidRDefault="00507FEB" w:rsidP="00E21E7D">
      <w:pPr>
        <w:spacing w:after="0"/>
        <w:rPr>
          <w:rFonts w:ascii="Arial" w:hAnsi="Arial" w:cs="Arial"/>
          <w:iCs/>
        </w:rPr>
      </w:pPr>
    </w:p>
    <w:p w14:paraId="56370B90" w14:textId="77777777" w:rsidR="00507FEB" w:rsidRPr="00EC6C75" w:rsidRDefault="00507FEB" w:rsidP="00E21E7D">
      <w:pPr>
        <w:spacing w:after="0"/>
        <w:rPr>
          <w:rFonts w:ascii="Arial" w:hAnsi="Arial" w:cs="Arial"/>
          <w:iCs/>
        </w:rPr>
      </w:pPr>
    </w:p>
    <w:p w14:paraId="74A4042B" w14:textId="77777777" w:rsidR="00E21E7D" w:rsidRPr="00231DBC" w:rsidRDefault="00E21E7D" w:rsidP="00231DBC">
      <w:pPr>
        <w:pStyle w:val="Titre2"/>
        <w:numPr>
          <w:ilvl w:val="0"/>
          <w:numId w:val="11"/>
        </w:numPr>
        <w:jc w:val="center"/>
      </w:pPr>
      <w:bookmarkStart w:id="8" w:name="_Toc203034008"/>
      <w:bookmarkStart w:id="9" w:name="_Toc211414066"/>
      <w:r w:rsidRPr="00231DBC">
        <w:t>CAPACITÉ TECHNIQUE ET PROFESSIONNELLE DU CANDIDAT</w:t>
      </w:r>
      <w:bookmarkEnd w:id="8"/>
      <w:bookmarkEnd w:id="9"/>
    </w:p>
    <w:p w14:paraId="5340D470" w14:textId="77777777" w:rsidR="00E21E7D" w:rsidRPr="00EC6C75" w:rsidRDefault="00E21E7D" w:rsidP="00E21E7D">
      <w:pPr>
        <w:spacing w:after="0"/>
        <w:rPr>
          <w:rFonts w:ascii="Arial" w:hAnsi="Arial" w:cs="Arial"/>
          <w:b/>
          <w:bCs/>
          <w:iCs/>
        </w:rPr>
      </w:pPr>
      <w:r w:rsidRPr="00EC6C75">
        <w:rPr>
          <w:rFonts w:ascii="Arial" w:hAnsi="Arial" w:cs="Arial"/>
          <w:b/>
          <w:bCs/>
          <w:iCs/>
        </w:rPr>
        <w:t>De quels moyens matériels (locaux, matériel informatique et technique) le candidat dispose-t-il pour satisfaire aux besoins du marché ?</w:t>
      </w:r>
    </w:p>
    <w:p w14:paraId="7922BF66" w14:textId="77777777" w:rsidR="00E21E7D" w:rsidRPr="00EC6C75" w:rsidRDefault="00E21E7D" w:rsidP="00E21E7D">
      <w:pPr>
        <w:spacing w:after="0"/>
        <w:rPr>
          <w:rFonts w:ascii="Arial" w:hAnsi="Arial" w:cs="Arial"/>
          <w:iCs/>
        </w:rPr>
      </w:pPr>
    </w:p>
    <w:p w14:paraId="4515AFC7" w14:textId="77777777" w:rsidR="00E21E7D" w:rsidRPr="00EC6C75" w:rsidRDefault="00E21E7D" w:rsidP="00E21E7D">
      <w:pPr>
        <w:spacing w:after="0"/>
        <w:rPr>
          <w:rFonts w:ascii="Arial" w:hAnsi="Arial" w:cs="Arial"/>
          <w:iCs/>
        </w:rPr>
      </w:pPr>
    </w:p>
    <w:p w14:paraId="6AE3C432" w14:textId="77777777" w:rsidR="00E21E7D" w:rsidRPr="00EC6C75" w:rsidRDefault="00E21E7D" w:rsidP="00E21E7D">
      <w:pPr>
        <w:spacing w:after="0"/>
        <w:rPr>
          <w:rFonts w:ascii="Arial" w:hAnsi="Arial" w:cs="Arial"/>
          <w:iCs/>
        </w:rPr>
      </w:pPr>
    </w:p>
    <w:p w14:paraId="6C054BB8" w14:textId="77777777" w:rsidR="00E21E7D" w:rsidRPr="00EC6C75" w:rsidRDefault="00E21E7D" w:rsidP="00E21E7D">
      <w:pPr>
        <w:spacing w:after="0"/>
        <w:rPr>
          <w:rFonts w:ascii="Arial" w:hAnsi="Arial" w:cs="Arial"/>
          <w:iCs/>
        </w:rPr>
      </w:pPr>
    </w:p>
    <w:p w14:paraId="2236B74C" w14:textId="77777777" w:rsidR="00E21E7D" w:rsidRPr="00EC6C75" w:rsidRDefault="00E21E7D" w:rsidP="00E21E7D">
      <w:pPr>
        <w:widowControl w:val="0"/>
        <w:tabs>
          <w:tab w:val="center" w:pos="4536"/>
          <w:tab w:val="right" w:pos="9072"/>
        </w:tabs>
        <w:spacing w:after="0" w:line="240" w:lineRule="auto"/>
        <w:jc w:val="both"/>
        <w:rPr>
          <w:rFonts w:ascii="Arial" w:hAnsi="Arial" w:cs="Arial"/>
        </w:rPr>
      </w:pPr>
    </w:p>
    <w:p w14:paraId="2822B65A" w14:textId="77777777" w:rsidR="00E21E7D" w:rsidRPr="00EC6C75" w:rsidRDefault="00E21E7D" w:rsidP="00E21E7D">
      <w:pPr>
        <w:widowControl w:val="0"/>
        <w:tabs>
          <w:tab w:val="center" w:pos="4536"/>
          <w:tab w:val="right" w:pos="9072"/>
        </w:tabs>
        <w:spacing w:after="0" w:line="240" w:lineRule="auto"/>
        <w:jc w:val="both"/>
        <w:rPr>
          <w:rFonts w:ascii="Arial" w:hAnsi="Arial" w:cs="Arial"/>
        </w:rPr>
      </w:pPr>
    </w:p>
    <w:p w14:paraId="56BA6912" w14:textId="77777777" w:rsidR="00E21E7D" w:rsidRPr="00EC6C75" w:rsidRDefault="00E21E7D" w:rsidP="00E21E7D">
      <w:pPr>
        <w:widowControl w:val="0"/>
        <w:tabs>
          <w:tab w:val="center" w:pos="4536"/>
          <w:tab w:val="right" w:pos="9072"/>
        </w:tabs>
        <w:spacing w:after="120" w:line="240" w:lineRule="auto"/>
        <w:jc w:val="both"/>
        <w:rPr>
          <w:rFonts w:ascii="Arial" w:hAnsi="Arial" w:cs="Arial"/>
          <w:b/>
          <w:bCs/>
        </w:rPr>
      </w:pPr>
      <w:r w:rsidRPr="00EC6C75">
        <w:rPr>
          <w:rFonts w:ascii="Arial" w:hAnsi="Arial" w:cs="Arial"/>
          <w:b/>
          <w:bCs/>
        </w:rPr>
        <w:t>Quelles sont les expériences similaires avec l’objet du marché que l’entreprise a connu au cours des trois dernières années ?</w:t>
      </w:r>
    </w:p>
    <w:tbl>
      <w:tblPr>
        <w:tblStyle w:val="Grilledutableau"/>
        <w:tblW w:w="0" w:type="auto"/>
        <w:tblLook w:val="04A0" w:firstRow="1" w:lastRow="0" w:firstColumn="1" w:lastColumn="0" w:noHBand="0" w:noVBand="1"/>
      </w:tblPr>
      <w:tblGrid>
        <w:gridCol w:w="3008"/>
        <w:gridCol w:w="3791"/>
        <w:gridCol w:w="2263"/>
      </w:tblGrid>
      <w:tr w:rsidR="00C755FD" w:rsidRPr="00EC6C75" w14:paraId="332B9B41" w14:textId="77777777" w:rsidTr="00C755FD">
        <w:trPr>
          <w:trHeight w:val="282"/>
        </w:trPr>
        <w:tc>
          <w:tcPr>
            <w:tcW w:w="3008" w:type="dxa"/>
            <w:shd w:val="clear" w:color="auto" w:fill="D9D9D9" w:themeFill="background1" w:themeFillShade="D9"/>
            <w:vAlign w:val="center"/>
          </w:tcPr>
          <w:p w14:paraId="485DB13A" w14:textId="77777777" w:rsidR="00C755FD" w:rsidRPr="00EC6C75" w:rsidRDefault="00C755FD" w:rsidP="00E21E7D">
            <w:pPr>
              <w:tabs>
                <w:tab w:val="left" w:pos="864"/>
                <w:tab w:val="center" w:pos="4536"/>
                <w:tab w:val="right" w:pos="9072"/>
              </w:tabs>
              <w:jc w:val="center"/>
              <w:rPr>
                <w:rFonts w:ascii="Arial" w:hAnsi="Arial" w:cs="Arial"/>
                <w:b/>
                <w:bCs/>
              </w:rPr>
            </w:pPr>
            <w:r w:rsidRPr="00EC6C75">
              <w:rPr>
                <w:rFonts w:ascii="Arial" w:hAnsi="Arial" w:cs="Arial"/>
                <w:b/>
                <w:bCs/>
              </w:rPr>
              <w:lastRenderedPageBreak/>
              <w:t>Nom du client</w:t>
            </w:r>
          </w:p>
        </w:tc>
        <w:tc>
          <w:tcPr>
            <w:tcW w:w="3791" w:type="dxa"/>
            <w:shd w:val="clear" w:color="auto" w:fill="D9D9D9" w:themeFill="background1" w:themeFillShade="D9"/>
          </w:tcPr>
          <w:p w14:paraId="2823B207" w14:textId="56D668B4" w:rsidR="00C755FD" w:rsidRPr="00EC6C75" w:rsidRDefault="00C755FD" w:rsidP="00E21E7D">
            <w:pPr>
              <w:tabs>
                <w:tab w:val="left" w:pos="864"/>
                <w:tab w:val="center" w:pos="4536"/>
                <w:tab w:val="right" w:pos="9072"/>
              </w:tabs>
              <w:jc w:val="center"/>
              <w:rPr>
                <w:rFonts w:ascii="Arial" w:hAnsi="Arial" w:cs="Arial"/>
                <w:b/>
                <w:bCs/>
              </w:rPr>
            </w:pPr>
            <w:r w:rsidRPr="00EC6C75">
              <w:rPr>
                <w:rFonts w:ascii="Arial" w:hAnsi="Arial" w:cs="Arial"/>
                <w:b/>
                <w:bCs/>
              </w:rPr>
              <w:t>Montant de la prestation (en € HT)</w:t>
            </w:r>
          </w:p>
        </w:tc>
        <w:tc>
          <w:tcPr>
            <w:tcW w:w="2263" w:type="dxa"/>
            <w:shd w:val="clear" w:color="auto" w:fill="D9D9D9" w:themeFill="background1" w:themeFillShade="D9"/>
            <w:vAlign w:val="center"/>
          </w:tcPr>
          <w:p w14:paraId="4D64E82B" w14:textId="42755EEF" w:rsidR="00C755FD" w:rsidRPr="00EC6C75" w:rsidRDefault="00C755FD" w:rsidP="00E21E7D">
            <w:pPr>
              <w:tabs>
                <w:tab w:val="left" w:pos="864"/>
                <w:tab w:val="center" w:pos="4536"/>
                <w:tab w:val="right" w:pos="9072"/>
              </w:tabs>
              <w:jc w:val="center"/>
              <w:rPr>
                <w:rFonts w:ascii="Arial" w:hAnsi="Arial" w:cs="Arial"/>
                <w:b/>
                <w:bCs/>
              </w:rPr>
            </w:pPr>
            <w:r>
              <w:rPr>
                <w:rFonts w:ascii="Arial" w:hAnsi="Arial" w:cs="Arial"/>
                <w:b/>
                <w:bCs/>
              </w:rPr>
              <w:t>Année</w:t>
            </w:r>
          </w:p>
        </w:tc>
      </w:tr>
      <w:tr w:rsidR="00C755FD" w:rsidRPr="00EC6C75" w14:paraId="4A7DE1FE" w14:textId="77777777" w:rsidTr="00C755FD">
        <w:trPr>
          <w:trHeight w:val="454"/>
        </w:trPr>
        <w:tc>
          <w:tcPr>
            <w:tcW w:w="3008" w:type="dxa"/>
            <w:vAlign w:val="center"/>
          </w:tcPr>
          <w:p w14:paraId="2AEFDA17" w14:textId="77777777" w:rsidR="00C755FD" w:rsidRPr="00EC6C75" w:rsidRDefault="00C755FD" w:rsidP="00E21E7D">
            <w:pPr>
              <w:tabs>
                <w:tab w:val="left" w:pos="864"/>
                <w:tab w:val="center" w:pos="4536"/>
                <w:tab w:val="right" w:pos="9072"/>
              </w:tabs>
              <w:rPr>
                <w:rFonts w:ascii="Arial" w:hAnsi="Arial" w:cs="Arial"/>
              </w:rPr>
            </w:pPr>
          </w:p>
        </w:tc>
        <w:tc>
          <w:tcPr>
            <w:tcW w:w="3791" w:type="dxa"/>
          </w:tcPr>
          <w:p w14:paraId="283919C1" w14:textId="77777777" w:rsidR="00C755FD" w:rsidRPr="00EC6C75" w:rsidRDefault="00C755FD" w:rsidP="00E21E7D">
            <w:pPr>
              <w:tabs>
                <w:tab w:val="left" w:pos="864"/>
                <w:tab w:val="center" w:pos="4536"/>
                <w:tab w:val="right" w:pos="9072"/>
              </w:tabs>
              <w:rPr>
                <w:rFonts w:ascii="Arial" w:hAnsi="Arial" w:cs="Arial"/>
              </w:rPr>
            </w:pPr>
          </w:p>
        </w:tc>
        <w:tc>
          <w:tcPr>
            <w:tcW w:w="2263" w:type="dxa"/>
            <w:vAlign w:val="center"/>
          </w:tcPr>
          <w:p w14:paraId="4E8E7727" w14:textId="7C7178ED" w:rsidR="00C755FD" w:rsidRPr="00EC6C75" w:rsidRDefault="00C755FD" w:rsidP="00E21E7D">
            <w:pPr>
              <w:tabs>
                <w:tab w:val="left" w:pos="864"/>
                <w:tab w:val="center" w:pos="4536"/>
                <w:tab w:val="right" w:pos="9072"/>
              </w:tabs>
              <w:rPr>
                <w:rFonts w:ascii="Arial" w:hAnsi="Arial" w:cs="Arial"/>
              </w:rPr>
            </w:pPr>
          </w:p>
        </w:tc>
      </w:tr>
      <w:tr w:rsidR="00C755FD" w:rsidRPr="00EC6C75" w14:paraId="37A05ED5" w14:textId="77777777" w:rsidTr="00C755FD">
        <w:trPr>
          <w:trHeight w:val="454"/>
        </w:trPr>
        <w:tc>
          <w:tcPr>
            <w:tcW w:w="3008" w:type="dxa"/>
            <w:vAlign w:val="center"/>
          </w:tcPr>
          <w:p w14:paraId="5A53AA68" w14:textId="77777777" w:rsidR="00C755FD" w:rsidRPr="00EC6C75" w:rsidRDefault="00C755FD" w:rsidP="00E21E7D">
            <w:pPr>
              <w:tabs>
                <w:tab w:val="left" w:pos="864"/>
                <w:tab w:val="center" w:pos="4536"/>
                <w:tab w:val="right" w:pos="9072"/>
              </w:tabs>
              <w:rPr>
                <w:rFonts w:ascii="Arial" w:hAnsi="Arial" w:cs="Arial"/>
              </w:rPr>
            </w:pPr>
          </w:p>
        </w:tc>
        <w:tc>
          <w:tcPr>
            <w:tcW w:w="3791" w:type="dxa"/>
          </w:tcPr>
          <w:p w14:paraId="0DAC6DEC" w14:textId="77777777" w:rsidR="00C755FD" w:rsidRPr="00EC6C75" w:rsidRDefault="00C755FD" w:rsidP="00E21E7D">
            <w:pPr>
              <w:tabs>
                <w:tab w:val="left" w:pos="864"/>
                <w:tab w:val="center" w:pos="4536"/>
                <w:tab w:val="right" w:pos="9072"/>
              </w:tabs>
              <w:rPr>
                <w:rFonts w:ascii="Arial" w:hAnsi="Arial" w:cs="Arial"/>
              </w:rPr>
            </w:pPr>
          </w:p>
        </w:tc>
        <w:tc>
          <w:tcPr>
            <w:tcW w:w="2263" w:type="dxa"/>
            <w:vAlign w:val="center"/>
          </w:tcPr>
          <w:p w14:paraId="56BD4F84" w14:textId="319DCC1E" w:rsidR="00C755FD" w:rsidRPr="00EC6C75" w:rsidRDefault="00C755FD" w:rsidP="00E21E7D">
            <w:pPr>
              <w:tabs>
                <w:tab w:val="left" w:pos="864"/>
                <w:tab w:val="center" w:pos="4536"/>
                <w:tab w:val="right" w:pos="9072"/>
              </w:tabs>
              <w:rPr>
                <w:rFonts w:ascii="Arial" w:hAnsi="Arial" w:cs="Arial"/>
              </w:rPr>
            </w:pPr>
          </w:p>
        </w:tc>
      </w:tr>
      <w:tr w:rsidR="00C755FD" w:rsidRPr="00EC6C75" w14:paraId="4FD076BC" w14:textId="77777777" w:rsidTr="00C755FD">
        <w:trPr>
          <w:trHeight w:val="454"/>
        </w:trPr>
        <w:tc>
          <w:tcPr>
            <w:tcW w:w="3008" w:type="dxa"/>
            <w:vAlign w:val="center"/>
          </w:tcPr>
          <w:p w14:paraId="1E62F017" w14:textId="77777777" w:rsidR="00C755FD" w:rsidRPr="00EC6C75" w:rsidRDefault="00C755FD" w:rsidP="00E21E7D">
            <w:pPr>
              <w:tabs>
                <w:tab w:val="left" w:pos="864"/>
                <w:tab w:val="center" w:pos="4536"/>
                <w:tab w:val="right" w:pos="9072"/>
              </w:tabs>
              <w:rPr>
                <w:rFonts w:ascii="Arial" w:hAnsi="Arial" w:cs="Arial"/>
              </w:rPr>
            </w:pPr>
          </w:p>
        </w:tc>
        <w:tc>
          <w:tcPr>
            <w:tcW w:w="3791" w:type="dxa"/>
          </w:tcPr>
          <w:p w14:paraId="7B671A37" w14:textId="77777777" w:rsidR="00C755FD" w:rsidRPr="00EC6C75" w:rsidRDefault="00C755FD" w:rsidP="00E21E7D">
            <w:pPr>
              <w:tabs>
                <w:tab w:val="left" w:pos="864"/>
                <w:tab w:val="center" w:pos="4536"/>
                <w:tab w:val="right" w:pos="9072"/>
              </w:tabs>
              <w:rPr>
                <w:rFonts w:ascii="Arial" w:hAnsi="Arial" w:cs="Arial"/>
              </w:rPr>
            </w:pPr>
          </w:p>
        </w:tc>
        <w:tc>
          <w:tcPr>
            <w:tcW w:w="2263" w:type="dxa"/>
            <w:vAlign w:val="center"/>
          </w:tcPr>
          <w:p w14:paraId="54A16C9C" w14:textId="2B01B41A" w:rsidR="00C755FD" w:rsidRPr="00EC6C75" w:rsidRDefault="00C755FD" w:rsidP="00E21E7D">
            <w:pPr>
              <w:tabs>
                <w:tab w:val="left" w:pos="864"/>
                <w:tab w:val="center" w:pos="4536"/>
                <w:tab w:val="right" w:pos="9072"/>
              </w:tabs>
              <w:rPr>
                <w:rFonts w:ascii="Arial" w:hAnsi="Arial" w:cs="Arial"/>
              </w:rPr>
            </w:pPr>
          </w:p>
        </w:tc>
      </w:tr>
      <w:tr w:rsidR="00C755FD" w:rsidRPr="00EC6C75" w14:paraId="1DB3D4C5" w14:textId="77777777" w:rsidTr="00C755FD">
        <w:trPr>
          <w:trHeight w:val="454"/>
        </w:trPr>
        <w:tc>
          <w:tcPr>
            <w:tcW w:w="3008" w:type="dxa"/>
            <w:vAlign w:val="center"/>
          </w:tcPr>
          <w:p w14:paraId="0B67F0E1" w14:textId="77777777" w:rsidR="00C755FD" w:rsidRPr="00EC6C75" w:rsidRDefault="00C755FD" w:rsidP="00E21E7D">
            <w:pPr>
              <w:tabs>
                <w:tab w:val="left" w:pos="864"/>
                <w:tab w:val="center" w:pos="4536"/>
                <w:tab w:val="right" w:pos="9072"/>
              </w:tabs>
              <w:rPr>
                <w:rFonts w:ascii="Arial" w:hAnsi="Arial" w:cs="Arial"/>
              </w:rPr>
            </w:pPr>
          </w:p>
        </w:tc>
        <w:tc>
          <w:tcPr>
            <w:tcW w:w="3791" w:type="dxa"/>
          </w:tcPr>
          <w:p w14:paraId="000B1980" w14:textId="77777777" w:rsidR="00C755FD" w:rsidRPr="00EC6C75" w:rsidRDefault="00C755FD" w:rsidP="00E21E7D">
            <w:pPr>
              <w:tabs>
                <w:tab w:val="left" w:pos="864"/>
                <w:tab w:val="center" w:pos="4536"/>
                <w:tab w:val="right" w:pos="9072"/>
              </w:tabs>
              <w:rPr>
                <w:rFonts w:ascii="Arial" w:hAnsi="Arial" w:cs="Arial"/>
              </w:rPr>
            </w:pPr>
          </w:p>
        </w:tc>
        <w:tc>
          <w:tcPr>
            <w:tcW w:w="2263" w:type="dxa"/>
            <w:vAlign w:val="center"/>
          </w:tcPr>
          <w:p w14:paraId="2D908E67" w14:textId="3D65A8D7" w:rsidR="00C755FD" w:rsidRPr="00EC6C75" w:rsidRDefault="00C755FD" w:rsidP="00E21E7D">
            <w:pPr>
              <w:tabs>
                <w:tab w:val="left" w:pos="864"/>
                <w:tab w:val="center" w:pos="4536"/>
                <w:tab w:val="right" w:pos="9072"/>
              </w:tabs>
              <w:rPr>
                <w:rFonts w:ascii="Arial" w:hAnsi="Arial" w:cs="Arial"/>
              </w:rPr>
            </w:pPr>
          </w:p>
        </w:tc>
      </w:tr>
      <w:tr w:rsidR="00C755FD" w:rsidRPr="00EC6C75" w14:paraId="3EC64B81" w14:textId="77777777" w:rsidTr="00C755FD">
        <w:trPr>
          <w:trHeight w:val="454"/>
        </w:trPr>
        <w:tc>
          <w:tcPr>
            <w:tcW w:w="3008" w:type="dxa"/>
            <w:vAlign w:val="center"/>
          </w:tcPr>
          <w:p w14:paraId="16F64AC2" w14:textId="77777777" w:rsidR="00C755FD" w:rsidRPr="00EC6C75" w:rsidRDefault="00C755FD" w:rsidP="00E21E7D">
            <w:pPr>
              <w:tabs>
                <w:tab w:val="left" w:pos="864"/>
                <w:tab w:val="center" w:pos="4536"/>
                <w:tab w:val="right" w:pos="9072"/>
              </w:tabs>
              <w:rPr>
                <w:rFonts w:ascii="Arial" w:hAnsi="Arial" w:cs="Arial"/>
              </w:rPr>
            </w:pPr>
          </w:p>
        </w:tc>
        <w:tc>
          <w:tcPr>
            <w:tcW w:w="3791" w:type="dxa"/>
          </w:tcPr>
          <w:p w14:paraId="109B1A8B" w14:textId="77777777" w:rsidR="00C755FD" w:rsidRPr="00EC6C75" w:rsidRDefault="00C755FD" w:rsidP="00E21E7D">
            <w:pPr>
              <w:tabs>
                <w:tab w:val="left" w:pos="864"/>
                <w:tab w:val="center" w:pos="4536"/>
                <w:tab w:val="right" w:pos="9072"/>
              </w:tabs>
              <w:rPr>
                <w:rFonts w:ascii="Arial" w:hAnsi="Arial" w:cs="Arial"/>
              </w:rPr>
            </w:pPr>
          </w:p>
        </w:tc>
        <w:tc>
          <w:tcPr>
            <w:tcW w:w="2263" w:type="dxa"/>
            <w:vAlign w:val="center"/>
          </w:tcPr>
          <w:p w14:paraId="019EA901" w14:textId="44DDEB5D" w:rsidR="00C755FD" w:rsidRPr="00EC6C75" w:rsidRDefault="00C755FD" w:rsidP="00E21E7D">
            <w:pPr>
              <w:tabs>
                <w:tab w:val="left" w:pos="864"/>
                <w:tab w:val="center" w:pos="4536"/>
                <w:tab w:val="right" w:pos="9072"/>
              </w:tabs>
              <w:rPr>
                <w:rFonts w:ascii="Arial" w:hAnsi="Arial" w:cs="Arial"/>
              </w:rPr>
            </w:pPr>
          </w:p>
        </w:tc>
      </w:tr>
    </w:tbl>
    <w:p w14:paraId="584B59EC" w14:textId="77777777" w:rsidR="00E21E7D" w:rsidRPr="00EC6C75" w:rsidRDefault="00E21E7D" w:rsidP="00E21E7D">
      <w:pPr>
        <w:spacing w:after="0"/>
        <w:rPr>
          <w:rFonts w:ascii="Arial" w:hAnsi="Arial" w:cs="Arial"/>
          <w:iCs/>
        </w:rPr>
      </w:pPr>
    </w:p>
    <w:p w14:paraId="5DC591AB" w14:textId="77777777" w:rsidR="00E21E7D" w:rsidRPr="00EC6C75" w:rsidRDefault="00E21E7D" w:rsidP="00E21E7D">
      <w:pPr>
        <w:spacing w:after="0"/>
        <w:rPr>
          <w:rFonts w:ascii="Arial" w:hAnsi="Arial" w:cs="Arial"/>
          <w:iCs/>
        </w:rPr>
      </w:pPr>
    </w:p>
    <w:p w14:paraId="2BB2E018" w14:textId="77777777" w:rsidR="00E21E7D" w:rsidRPr="00EC6C75" w:rsidRDefault="00E21E7D" w:rsidP="00E21E7D">
      <w:pPr>
        <w:spacing w:after="0"/>
        <w:rPr>
          <w:rFonts w:ascii="Arial" w:hAnsi="Arial" w:cs="Arial"/>
          <w:iCs/>
        </w:rPr>
      </w:pPr>
    </w:p>
    <w:p w14:paraId="7F722C47" w14:textId="77777777" w:rsidR="00E21E7D" w:rsidRPr="00231DBC" w:rsidRDefault="00E21E7D" w:rsidP="00231DBC">
      <w:pPr>
        <w:pStyle w:val="Titre2"/>
        <w:numPr>
          <w:ilvl w:val="0"/>
          <w:numId w:val="11"/>
        </w:numPr>
        <w:jc w:val="center"/>
      </w:pPr>
      <w:bookmarkStart w:id="10" w:name="_Toc203034009"/>
      <w:bookmarkStart w:id="11" w:name="_Toc211414067"/>
      <w:r w:rsidRPr="00231DBC">
        <w:t>ENGAGEMENT DU CANDIDAT</w:t>
      </w:r>
      <w:bookmarkEnd w:id="10"/>
      <w:bookmarkEnd w:id="11"/>
      <w:r w:rsidRPr="00231DBC">
        <w:t xml:space="preserve"> </w:t>
      </w:r>
    </w:p>
    <w:p w14:paraId="5A1993DB" w14:textId="77777777" w:rsidR="00E21E7D" w:rsidRPr="00EC6C75" w:rsidRDefault="00E21E7D" w:rsidP="00E21E7D">
      <w:pPr>
        <w:tabs>
          <w:tab w:val="left" w:pos="576"/>
        </w:tabs>
        <w:spacing w:before="80"/>
        <w:rPr>
          <w:rFonts w:ascii="Arial" w:hAnsi="Arial" w:cs="Arial"/>
        </w:rPr>
      </w:pPr>
      <w:r w:rsidRPr="00EC6C75">
        <w:rPr>
          <w:rFonts w:ascii="Arial" w:hAnsi="Arial" w:cs="Arial"/>
        </w:rPr>
        <w:t xml:space="preserve">Le candidat individuel, ou chaque membre du groupement, déclare sur l’honneur ne pas entrer dans l’un des cas d’exclusion prévus aux </w:t>
      </w:r>
      <w:hyperlink r:id="rId14" w:history="1">
        <w:r w:rsidRPr="00EC6C75">
          <w:rPr>
            <w:rFonts w:ascii="Arial" w:hAnsi="Arial" w:cs="Arial"/>
            <w:color w:val="0000FF" w:themeColor="hyperlink"/>
            <w:u w:val="single"/>
          </w:rPr>
          <w:t>articles L. 2141-1 à L. 2141-5</w:t>
        </w:r>
      </w:hyperlink>
      <w:r w:rsidRPr="00EC6C75">
        <w:rPr>
          <w:rFonts w:ascii="Arial" w:hAnsi="Arial" w:cs="Arial"/>
        </w:rPr>
        <w:t xml:space="preserve"> ou aux </w:t>
      </w:r>
      <w:hyperlink r:id="rId15" w:history="1">
        <w:r w:rsidRPr="00EC6C75">
          <w:rPr>
            <w:rFonts w:ascii="Arial" w:hAnsi="Arial" w:cs="Arial"/>
            <w:color w:val="0000FF" w:themeColor="hyperlink"/>
            <w:u w:val="single"/>
          </w:rPr>
          <w:t>articles L. 2141-7 à L. 2141-10</w:t>
        </w:r>
      </w:hyperlink>
      <w:r w:rsidRPr="00EC6C75">
        <w:rPr>
          <w:rFonts w:ascii="Arial" w:hAnsi="Arial" w:cs="Arial"/>
        </w:rPr>
        <w:t xml:space="preserve"> du code de la commande publique (*).</w:t>
      </w:r>
    </w:p>
    <w:p w14:paraId="224A2056" w14:textId="77777777" w:rsidR="00E21E7D" w:rsidRPr="00EC6C75" w:rsidRDefault="00E21E7D" w:rsidP="00E21E7D">
      <w:pPr>
        <w:tabs>
          <w:tab w:val="left" w:pos="576"/>
        </w:tabs>
        <w:spacing w:before="80"/>
        <w:rPr>
          <w:rFonts w:ascii="Arial" w:hAnsi="Arial" w:cs="Arial"/>
        </w:rPr>
      </w:pPr>
      <w:r w:rsidRPr="00EC6C75">
        <w:rPr>
          <w:rFonts w:ascii="Arial" w:hAnsi="Arial" w:cs="Arial"/>
        </w:rPr>
        <w:t xml:space="preserve">Afin d’attester que le candidat individuel, ou chaque membre du groupement, n’est pas dans un de ces cas d’exclusion, cocher la case suivante : </w:t>
      </w:r>
      <w:r w:rsidRPr="00EC6C75">
        <w:rPr>
          <w:rFonts w:ascii="Arial" w:hAnsi="Arial" w:cs="Arial"/>
        </w:rPr>
        <w:fldChar w:fldCharType="begin">
          <w:ffData>
            <w:name w:val=""/>
            <w:enabled/>
            <w:calcOnExit w:val="0"/>
            <w:checkBox>
              <w:size w:val="20"/>
              <w:default w:val="0"/>
            </w:checkBox>
          </w:ffData>
        </w:fldChar>
      </w:r>
      <w:r w:rsidRPr="00EC6C75">
        <w:rPr>
          <w:rFonts w:ascii="Arial" w:hAnsi="Arial" w:cs="Arial"/>
        </w:rPr>
        <w:instrText xml:space="preserve"> FORMCHECKBOX </w:instrText>
      </w:r>
      <w:r w:rsidR="008265FA">
        <w:rPr>
          <w:rFonts w:ascii="Arial" w:hAnsi="Arial" w:cs="Arial"/>
        </w:rPr>
      </w:r>
      <w:r w:rsidR="008265FA">
        <w:rPr>
          <w:rFonts w:ascii="Arial" w:hAnsi="Arial" w:cs="Arial"/>
        </w:rPr>
        <w:fldChar w:fldCharType="separate"/>
      </w:r>
      <w:r w:rsidRPr="00EC6C75">
        <w:rPr>
          <w:rFonts w:ascii="Arial" w:hAnsi="Arial" w:cs="Arial"/>
        </w:rPr>
        <w:fldChar w:fldCharType="end"/>
      </w:r>
    </w:p>
    <w:p w14:paraId="10C74CAD" w14:textId="77777777" w:rsidR="00E21E7D" w:rsidRPr="00EC6C75" w:rsidRDefault="00E21E7D" w:rsidP="00E21E7D">
      <w:pPr>
        <w:rPr>
          <w:rFonts w:ascii="Arial" w:hAnsi="Arial" w:cs="Arial"/>
          <w:i/>
          <w:iCs/>
          <w:sz w:val="18"/>
          <w:szCs w:val="18"/>
        </w:rPr>
      </w:pPr>
      <w:r w:rsidRPr="00EC6C75">
        <w:rPr>
          <w:rFonts w:ascii="Arial" w:hAnsi="Arial" w:cs="Arial"/>
          <w:i/>
          <w:iCs/>
          <w:sz w:val="18"/>
          <w:szCs w:val="18"/>
        </w:rPr>
        <w:t xml:space="preserve">(*) Lorsqu'un opérateur économique est, au cours de la procédure de passation d'un marché, placé dans l'un des cas d'exclusion mentionnés aux </w:t>
      </w:r>
      <w:hyperlink r:id="rId16" w:history="1">
        <w:r w:rsidRPr="00EC6C75">
          <w:rPr>
            <w:rFonts w:ascii="Arial" w:hAnsi="Arial" w:cs="Arial"/>
            <w:i/>
            <w:iCs/>
            <w:color w:val="0000FF" w:themeColor="hyperlink"/>
            <w:sz w:val="18"/>
            <w:szCs w:val="18"/>
            <w:u w:val="single"/>
          </w:rPr>
          <w:t>articles L. 2141-1 à L. 2141-5</w:t>
        </w:r>
      </w:hyperlink>
      <w:r w:rsidRPr="00EC6C75">
        <w:rPr>
          <w:rFonts w:ascii="Arial" w:hAnsi="Arial" w:cs="Arial"/>
          <w:i/>
          <w:iCs/>
          <w:sz w:val="18"/>
          <w:szCs w:val="18"/>
        </w:rPr>
        <w:t xml:space="preserve">, aux </w:t>
      </w:r>
      <w:hyperlink r:id="rId17" w:history="1">
        <w:r w:rsidRPr="00EC6C75">
          <w:rPr>
            <w:rFonts w:ascii="Arial" w:hAnsi="Arial" w:cs="Arial"/>
            <w:i/>
            <w:iCs/>
            <w:color w:val="0000FF" w:themeColor="hyperlink"/>
            <w:sz w:val="18"/>
            <w:szCs w:val="18"/>
            <w:u w:val="single"/>
          </w:rPr>
          <w:t>articles L. 2141-7 à L. 2141-10</w:t>
        </w:r>
      </w:hyperlink>
      <w:r w:rsidRPr="00EC6C75">
        <w:rPr>
          <w:rFonts w:ascii="Arial" w:hAnsi="Arial" w:cs="Arial"/>
          <w:i/>
          <w:iCs/>
          <w:sz w:val="18"/>
          <w:szCs w:val="18"/>
        </w:rPr>
        <w:t xml:space="preserve"> ou aux </w:t>
      </w:r>
      <w:hyperlink r:id="rId18" w:history="1">
        <w:r w:rsidRPr="00EC6C75">
          <w:rPr>
            <w:rFonts w:ascii="Arial" w:hAnsi="Arial" w:cs="Arial"/>
            <w:i/>
            <w:iCs/>
            <w:color w:val="0000FF" w:themeColor="hyperlink"/>
            <w:sz w:val="18"/>
            <w:szCs w:val="18"/>
            <w:u w:val="single"/>
          </w:rPr>
          <w:t>articles L. 2341-1 à L. 2341-3</w:t>
        </w:r>
      </w:hyperlink>
      <w:r w:rsidRPr="00EC6C75">
        <w:rPr>
          <w:rFonts w:ascii="Arial" w:hAnsi="Arial" w:cs="Arial"/>
          <w:i/>
          <w:iCs/>
          <w:sz w:val="18"/>
          <w:szCs w:val="18"/>
        </w:rPr>
        <w:t xml:space="preserve">  du code de la commande publique, il informe sans délai l'acheteur de ce changement de situation.</w:t>
      </w:r>
    </w:p>
    <w:p w14:paraId="48D53C9F" w14:textId="77777777" w:rsidR="00E21E7D" w:rsidRPr="00EC6C75" w:rsidRDefault="00E21E7D" w:rsidP="00E21E7D">
      <w:pPr>
        <w:rPr>
          <w:rFonts w:ascii="Arial" w:hAnsi="Arial" w:cs="Arial"/>
          <w:sz w:val="18"/>
          <w:szCs w:val="18"/>
        </w:rPr>
      </w:pPr>
      <w:r w:rsidRPr="00EC6C75">
        <w:rPr>
          <w:rFonts w:ascii="Arial" w:hAnsi="Arial" w:cs="Arial"/>
          <w:sz w:val="18"/>
          <w:szCs w:val="18"/>
        </w:rPr>
        <w:br w:type="page"/>
      </w:r>
    </w:p>
    <w:p w14:paraId="1A9D6556" w14:textId="77777777" w:rsidR="00E21E7D" w:rsidRPr="00EC6C75" w:rsidRDefault="00E21E7D" w:rsidP="00E21E7D">
      <w:pPr>
        <w:pStyle w:val="Titre1"/>
        <w:jc w:val="center"/>
        <w:rPr>
          <w:rFonts w:ascii="Arial" w:hAnsi="Arial" w:cs="Arial"/>
        </w:rPr>
      </w:pPr>
      <w:bookmarkStart w:id="12" w:name="_Toc203034010"/>
      <w:bookmarkStart w:id="13" w:name="_Toc211414068"/>
      <w:r w:rsidRPr="00EC6C75">
        <w:rPr>
          <w:rFonts w:ascii="Arial" w:hAnsi="Arial" w:cs="Arial"/>
        </w:rPr>
        <w:lastRenderedPageBreak/>
        <w:t>PARTIE 2 : ÉLÉMENTS TECHNIQUES – OFFRE DU CANDIDAT</w:t>
      </w:r>
      <w:bookmarkEnd w:id="13"/>
    </w:p>
    <w:p w14:paraId="5E809923" w14:textId="77777777" w:rsidR="00E21E7D" w:rsidRPr="00EC6C75" w:rsidRDefault="00E21E7D" w:rsidP="00E21E7D">
      <w:pPr>
        <w:rPr>
          <w:rFonts w:ascii="Arial" w:hAnsi="Arial" w:cs="Arial"/>
        </w:rPr>
      </w:pPr>
    </w:p>
    <w:p w14:paraId="37838D4F" w14:textId="64F26E66" w:rsidR="00E21E7D" w:rsidRDefault="00E21E7D" w:rsidP="00231DBC">
      <w:pPr>
        <w:pStyle w:val="Titre2"/>
        <w:numPr>
          <w:ilvl w:val="0"/>
          <w:numId w:val="11"/>
        </w:numPr>
        <w:jc w:val="center"/>
      </w:pPr>
      <w:bookmarkStart w:id="14" w:name="_Toc211414069"/>
      <w:r w:rsidRPr="00231DBC">
        <w:t>RAPPEL DES CRITÈRES D’ATTRIBUTION DU MARCHÉ (ne pas modifier) :</w:t>
      </w:r>
      <w:bookmarkEnd w:id="12"/>
      <w:bookmarkEnd w:id="14"/>
    </w:p>
    <w:p w14:paraId="438223FC" w14:textId="3EFBC5D1" w:rsidR="00507FEB" w:rsidRPr="00507FEB" w:rsidRDefault="00507FEB" w:rsidP="00507FEB">
      <w:pPr>
        <w:numPr>
          <w:ilvl w:val="0"/>
          <w:numId w:val="17"/>
        </w:numPr>
        <w:spacing w:after="120" w:line="240" w:lineRule="auto"/>
        <w:jc w:val="both"/>
        <w:rPr>
          <w:rFonts w:cs="Arial"/>
          <w:b/>
          <w:color w:val="FF0000"/>
          <w:sz w:val="20"/>
        </w:rPr>
      </w:pPr>
      <w:r w:rsidRPr="00507FEB">
        <w:rPr>
          <w:rFonts w:cs="Arial"/>
          <w:b/>
          <w:color w:val="FF0000"/>
          <w:sz w:val="20"/>
        </w:rPr>
        <w:t>Valeur technique : 60 points</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gridCol w:w="1706"/>
      </w:tblGrid>
      <w:tr w:rsidR="00507FEB" w:rsidRPr="00541CD6" w14:paraId="1F158644" w14:textId="77777777" w:rsidTr="00507FEB">
        <w:trPr>
          <w:trHeight w:val="456"/>
          <w:jc w:val="center"/>
        </w:trPr>
        <w:tc>
          <w:tcPr>
            <w:tcW w:w="10065" w:type="dxa"/>
            <w:gridSpan w:val="2"/>
            <w:shd w:val="clear" w:color="auto" w:fill="F2F2F2" w:themeFill="background1" w:themeFillShade="F2"/>
            <w:vAlign w:val="center"/>
          </w:tcPr>
          <w:p w14:paraId="3C22D36B" w14:textId="77777777" w:rsidR="00507FEB" w:rsidRPr="00541CD6" w:rsidRDefault="00507FEB" w:rsidP="000C0999">
            <w:pPr>
              <w:spacing w:after="120"/>
              <w:jc w:val="center"/>
              <w:rPr>
                <w:rFonts w:cs="Arial"/>
                <w:b/>
                <w:i/>
                <w:sz w:val="20"/>
                <w:highlight w:val="yellow"/>
              </w:rPr>
            </w:pPr>
            <w:r w:rsidRPr="00336F67">
              <w:rPr>
                <w:b/>
                <w:i/>
                <w:sz w:val="20"/>
              </w:rPr>
              <w:t>Valeur technique</w:t>
            </w:r>
          </w:p>
        </w:tc>
      </w:tr>
      <w:tr w:rsidR="00507FEB" w:rsidRPr="00541CD6" w14:paraId="367AB2D4" w14:textId="77777777" w:rsidTr="00507FEB">
        <w:trPr>
          <w:trHeight w:val="456"/>
          <w:jc w:val="center"/>
        </w:trPr>
        <w:tc>
          <w:tcPr>
            <w:tcW w:w="8359" w:type="dxa"/>
            <w:shd w:val="clear" w:color="auto" w:fill="F79646" w:themeFill="accent6"/>
            <w:vAlign w:val="center"/>
          </w:tcPr>
          <w:p w14:paraId="17CCA2BE" w14:textId="77777777" w:rsidR="00507FEB" w:rsidRPr="00DC1D12" w:rsidRDefault="00507FEB" w:rsidP="000C0999">
            <w:pPr>
              <w:pStyle w:val="Default"/>
              <w:rPr>
                <w:sz w:val="20"/>
              </w:rPr>
            </w:pPr>
            <w:r>
              <w:rPr>
                <w:b/>
                <w:bCs/>
                <w:sz w:val="20"/>
                <w:szCs w:val="20"/>
              </w:rPr>
              <w:t xml:space="preserve">Sous-critère 1 : Qualité de l’offre </w:t>
            </w:r>
          </w:p>
        </w:tc>
        <w:tc>
          <w:tcPr>
            <w:tcW w:w="1706" w:type="dxa"/>
            <w:shd w:val="clear" w:color="auto" w:fill="F79646" w:themeFill="accent6"/>
            <w:vAlign w:val="center"/>
          </w:tcPr>
          <w:p w14:paraId="208C03CE" w14:textId="77777777" w:rsidR="00507FEB" w:rsidRPr="0084064E" w:rsidRDefault="00507FEB" w:rsidP="000C0999">
            <w:pPr>
              <w:pStyle w:val="Default"/>
              <w:rPr>
                <w:b/>
                <w:bCs/>
                <w:sz w:val="20"/>
              </w:rPr>
            </w:pPr>
            <w:r w:rsidRPr="0084064E">
              <w:rPr>
                <w:b/>
                <w:bCs/>
                <w:sz w:val="20"/>
              </w:rPr>
              <w:t>40 points</w:t>
            </w:r>
          </w:p>
        </w:tc>
      </w:tr>
      <w:tr w:rsidR="00507FEB" w:rsidRPr="00541CD6" w14:paraId="2AA4D3EA" w14:textId="77777777" w:rsidTr="00507FEB">
        <w:trPr>
          <w:trHeight w:val="449"/>
          <w:jc w:val="center"/>
        </w:trPr>
        <w:tc>
          <w:tcPr>
            <w:tcW w:w="8359" w:type="dxa"/>
            <w:shd w:val="clear" w:color="auto" w:fill="F2F2F2" w:themeFill="background1" w:themeFillShade="F2"/>
            <w:vAlign w:val="center"/>
          </w:tcPr>
          <w:p w14:paraId="1C2B4350" w14:textId="77777777" w:rsidR="00507FEB" w:rsidRPr="00242483" w:rsidRDefault="00507FEB" w:rsidP="000C0999">
            <w:pPr>
              <w:pStyle w:val="Default"/>
              <w:rPr>
                <w:sz w:val="20"/>
                <w:szCs w:val="20"/>
              </w:rPr>
            </w:pPr>
            <w:r w:rsidRPr="00242483">
              <w:rPr>
                <w:sz w:val="20"/>
                <w:szCs w:val="20"/>
              </w:rPr>
              <w:t xml:space="preserve">Nombre, diversité et maillage géographique du réseau d’enseignes proposées </w:t>
            </w:r>
          </w:p>
        </w:tc>
        <w:tc>
          <w:tcPr>
            <w:tcW w:w="1706" w:type="dxa"/>
            <w:shd w:val="clear" w:color="auto" w:fill="F2F2F2" w:themeFill="background1" w:themeFillShade="F2"/>
            <w:vAlign w:val="center"/>
          </w:tcPr>
          <w:p w14:paraId="42C214CD" w14:textId="77777777" w:rsidR="00507FEB" w:rsidRPr="00242483" w:rsidRDefault="00507FEB" w:rsidP="000C0999">
            <w:pPr>
              <w:spacing w:after="120"/>
              <w:jc w:val="center"/>
              <w:rPr>
                <w:rFonts w:cs="Arial"/>
                <w:b/>
                <w:bCs/>
                <w:sz w:val="20"/>
              </w:rPr>
            </w:pPr>
            <w:r w:rsidRPr="00242483">
              <w:rPr>
                <w:rFonts w:cs="Arial"/>
                <w:b/>
                <w:bCs/>
                <w:sz w:val="20"/>
              </w:rPr>
              <w:t>25</w:t>
            </w:r>
          </w:p>
        </w:tc>
      </w:tr>
      <w:tr w:rsidR="00507FEB" w:rsidRPr="00541CD6" w14:paraId="6D39E4AC" w14:textId="77777777" w:rsidTr="00507FEB">
        <w:trPr>
          <w:trHeight w:val="449"/>
          <w:jc w:val="center"/>
        </w:trPr>
        <w:tc>
          <w:tcPr>
            <w:tcW w:w="8359" w:type="dxa"/>
            <w:shd w:val="clear" w:color="auto" w:fill="F2F2F2" w:themeFill="background1" w:themeFillShade="F2"/>
            <w:vAlign w:val="center"/>
          </w:tcPr>
          <w:p w14:paraId="106290E0" w14:textId="77777777" w:rsidR="00507FEB" w:rsidRPr="00242483" w:rsidRDefault="00507FEB" w:rsidP="000C0999">
            <w:pPr>
              <w:pStyle w:val="Default"/>
              <w:rPr>
                <w:sz w:val="20"/>
                <w:szCs w:val="20"/>
              </w:rPr>
            </w:pPr>
            <w:bookmarkStart w:id="15" w:name="_Hlk211351213"/>
            <w:r w:rsidRPr="00242483">
              <w:rPr>
                <w:sz w:val="20"/>
                <w:szCs w:val="20"/>
              </w:rPr>
              <w:t>Design et personnalisation des cartes</w:t>
            </w:r>
            <w:bookmarkEnd w:id="15"/>
          </w:p>
        </w:tc>
        <w:tc>
          <w:tcPr>
            <w:tcW w:w="1706" w:type="dxa"/>
            <w:shd w:val="clear" w:color="auto" w:fill="F2F2F2" w:themeFill="background1" w:themeFillShade="F2"/>
            <w:vAlign w:val="center"/>
          </w:tcPr>
          <w:p w14:paraId="305CA530" w14:textId="77777777" w:rsidR="00507FEB" w:rsidRPr="00242483" w:rsidRDefault="00507FEB" w:rsidP="000C0999">
            <w:pPr>
              <w:spacing w:after="120"/>
              <w:jc w:val="center"/>
              <w:rPr>
                <w:rFonts w:cs="Arial"/>
                <w:b/>
                <w:bCs/>
                <w:sz w:val="20"/>
              </w:rPr>
            </w:pPr>
            <w:r w:rsidRPr="00242483">
              <w:rPr>
                <w:rFonts w:cs="Arial"/>
                <w:b/>
                <w:bCs/>
                <w:sz w:val="20"/>
              </w:rPr>
              <w:t>5</w:t>
            </w:r>
          </w:p>
        </w:tc>
      </w:tr>
      <w:tr w:rsidR="00507FEB" w:rsidRPr="00541CD6" w14:paraId="7907D0FC" w14:textId="77777777" w:rsidTr="00507FEB">
        <w:trPr>
          <w:trHeight w:val="391"/>
          <w:jc w:val="center"/>
        </w:trPr>
        <w:tc>
          <w:tcPr>
            <w:tcW w:w="8359" w:type="dxa"/>
            <w:shd w:val="clear" w:color="auto" w:fill="F2F2F2" w:themeFill="background1" w:themeFillShade="F2"/>
            <w:vAlign w:val="center"/>
          </w:tcPr>
          <w:p w14:paraId="61068A33" w14:textId="77777777" w:rsidR="00507FEB" w:rsidRPr="00242483" w:rsidRDefault="00507FEB" w:rsidP="000C0999">
            <w:pPr>
              <w:pStyle w:val="Default"/>
              <w:rPr>
                <w:sz w:val="20"/>
                <w:szCs w:val="20"/>
              </w:rPr>
            </w:pPr>
            <w:bookmarkStart w:id="16" w:name="_Hlk211351263"/>
            <w:r w:rsidRPr="00242483">
              <w:rPr>
                <w:sz w:val="20"/>
                <w:szCs w:val="20"/>
              </w:rPr>
              <w:t>Modalités d’utilisation des cartes</w:t>
            </w:r>
            <w:bookmarkEnd w:id="16"/>
          </w:p>
        </w:tc>
        <w:tc>
          <w:tcPr>
            <w:tcW w:w="1706" w:type="dxa"/>
            <w:shd w:val="clear" w:color="auto" w:fill="F2F2F2" w:themeFill="background1" w:themeFillShade="F2"/>
            <w:vAlign w:val="center"/>
          </w:tcPr>
          <w:p w14:paraId="52F0C023" w14:textId="77777777" w:rsidR="00507FEB" w:rsidRPr="00242483" w:rsidRDefault="00507FEB" w:rsidP="000C0999">
            <w:pPr>
              <w:spacing w:after="120"/>
              <w:jc w:val="center"/>
              <w:rPr>
                <w:rFonts w:cs="Arial"/>
                <w:b/>
                <w:bCs/>
                <w:sz w:val="20"/>
              </w:rPr>
            </w:pPr>
            <w:r w:rsidRPr="00242483">
              <w:rPr>
                <w:rFonts w:cs="Arial"/>
                <w:b/>
                <w:bCs/>
                <w:sz w:val="20"/>
              </w:rPr>
              <w:t>10</w:t>
            </w:r>
          </w:p>
        </w:tc>
      </w:tr>
      <w:tr w:rsidR="00507FEB" w:rsidRPr="00541CD6" w14:paraId="116EAE41" w14:textId="77777777" w:rsidTr="00507FEB">
        <w:trPr>
          <w:trHeight w:val="411"/>
          <w:jc w:val="center"/>
        </w:trPr>
        <w:tc>
          <w:tcPr>
            <w:tcW w:w="8359" w:type="dxa"/>
            <w:shd w:val="clear" w:color="auto" w:fill="F79646" w:themeFill="accent6"/>
            <w:vAlign w:val="center"/>
          </w:tcPr>
          <w:p w14:paraId="3BE93E52" w14:textId="77777777" w:rsidR="00507FEB" w:rsidRDefault="00507FEB" w:rsidP="000C0999">
            <w:pPr>
              <w:pStyle w:val="Default"/>
              <w:rPr>
                <w:sz w:val="20"/>
              </w:rPr>
            </w:pPr>
            <w:bookmarkStart w:id="17" w:name="_Hlk211351302"/>
            <w:r>
              <w:rPr>
                <w:b/>
                <w:bCs/>
                <w:sz w:val="20"/>
                <w:szCs w:val="20"/>
              </w:rPr>
              <w:t xml:space="preserve">Sous-critère 2 : Qualité des services </w:t>
            </w:r>
          </w:p>
          <w:bookmarkEnd w:id="17"/>
          <w:p w14:paraId="7E08A37B" w14:textId="77777777" w:rsidR="00507FEB" w:rsidRPr="00541CD6" w:rsidRDefault="00507FEB" w:rsidP="000C0999">
            <w:pPr>
              <w:pStyle w:val="Default"/>
              <w:rPr>
                <w:i/>
                <w:sz w:val="20"/>
                <w:szCs w:val="20"/>
                <w:highlight w:val="yellow"/>
              </w:rPr>
            </w:pPr>
          </w:p>
        </w:tc>
        <w:tc>
          <w:tcPr>
            <w:tcW w:w="1706" w:type="dxa"/>
            <w:shd w:val="clear" w:color="auto" w:fill="F79646" w:themeFill="accent6"/>
            <w:vAlign w:val="center"/>
          </w:tcPr>
          <w:p w14:paraId="2C74A1C4" w14:textId="77777777" w:rsidR="00507FEB" w:rsidRPr="0084064E" w:rsidRDefault="00507FEB" w:rsidP="000C0999">
            <w:pPr>
              <w:spacing w:after="120"/>
              <w:jc w:val="center"/>
              <w:rPr>
                <w:rFonts w:cs="Arial"/>
                <w:b/>
                <w:bCs/>
                <w:sz w:val="20"/>
              </w:rPr>
            </w:pPr>
            <w:r>
              <w:rPr>
                <w:rFonts w:cs="Arial"/>
                <w:b/>
                <w:bCs/>
                <w:sz w:val="20"/>
              </w:rPr>
              <w:t>15</w:t>
            </w:r>
            <w:r w:rsidRPr="0084064E">
              <w:rPr>
                <w:rFonts w:cs="Arial"/>
                <w:b/>
                <w:bCs/>
                <w:sz w:val="20"/>
              </w:rPr>
              <w:t xml:space="preserve"> points</w:t>
            </w:r>
          </w:p>
        </w:tc>
      </w:tr>
      <w:tr w:rsidR="00507FEB" w:rsidRPr="00541CD6" w14:paraId="639FCCBA" w14:textId="77777777" w:rsidTr="00507FEB">
        <w:trPr>
          <w:trHeight w:val="503"/>
          <w:jc w:val="center"/>
        </w:trPr>
        <w:tc>
          <w:tcPr>
            <w:tcW w:w="8359" w:type="dxa"/>
            <w:shd w:val="clear" w:color="auto" w:fill="F2F2F2" w:themeFill="background1" w:themeFillShade="F2"/>
            <w:vAlign w:val="center"/>
          </w:tcPr>
          <w:p w14:paraId="5E1FA31E" w14:textId="77777777" w:rsidR="00507FEB" w:rsidRPr="00FB0299" w:rsidRDefault="00507FEB" w:rsidP="000C0999">
            <w:pPr>
              <w:pStyle w:val="Default"/>
              <w:rPr>
                <w:sz w:val="20"/>
              </w:rPr>
            </w:pPr>
            <w:bookmarkStart w:id="18" w:name="_Hlk211351380"/>
            <w:r w:rsidRPr="0084064E">
              <w:rPr>
                <w:sz w:val="20"/>
                <w:szCs w:val="20"/>
              </w:rPr>
              <w:t>Délais de livraison et possibilité de rajouter des cartes en plus après commande (préciser délai de livraison en cas de commande urgente)</w:t>
            </w:r>
          </w:p>
        </w:tc>
        <w:tc>
          <w:tcPr>
            <w:tcW w:w="1706" w:type="dxa"/>
            <w:shd w:val="clear" w:color="auto" w:fill="F2F2F2" w:themeFill="background1" w:themeFillShade="F2"/>
            <w:vAlign w:val="center"/>
          </w:tcPr>
          <w:p w14:paraId="7EC195E1" w14:textId="77777777" w:rsidR="00507FEB" w:rsidRPr="00336F67" w:rsidRDefault="00507FEB" w:rsidP="000C0999">
            <w:pPr>
              <w:spacing w:after="120"/>
              <w:jc w:val="center"/>
              <w:rPr>
                <w:rFonts w:cs="Arial"/>
                <w:sz w:val="20"/>
              </w:rPr>
            </w:pPr>
            <w:r w:rsidRPr="00336F67">
              <w:rPr>
                <w:rFonts w:cs="Arial"/>
                <w:sz w:val="20"/>
              </w:rPr>
              <w:t>10 points</w:t>
            </w:r>
          </w:p>
        </w:tc>
      </w:tr>
      <w:tr w:rsidR="00507FEB" w:rsidRPr="00541CD6" w14:paraId="2AD4AF42" w14:textId="77777777" w:rsidTr="00507FEB">
        <w:trPr>
          <w:trHeight w:val="426"/>
          <w:jc w:val="center"/>
        </w:trPr>
        <w:tc>
          <w:tcPr>
            <w:tcW w:w="8359" w:type="dxa"/>
            <w:shd w:val="clear" w:color="auto" w:fill="F2F2F2" w:themeFill="background1" w:themeFillShade="F2"/>
            <w:vAlign w:val="center"/>
          </w:tcPr>
          <w:p w14:paraId="047DDC4F" w14:textId="77777777" w:rsidR="00507FEB" w:rsidRPr="00FB0299" w:rsidRDefault="00507FEB" w:rsidP="000C0999">
            <w:pPr>
              <w:pStyle w:val="Default"/>
              <w:rPr>
                <w:sz w:val="20"/>
              </w:rPr>
            </w:pPr>
            <w:r>
              <w:rPr>
                <w:sz w:val="20"/>
                <w:szCs w:val="20"/>
              </w:rPr>
              <w:t xml:space="preserve">Possibilité de prolonger la durée de validité de la carte </w:t>
            </w:r>
          </w:p>
        </w:tc>
        <w:tc>
          <w:tcPr>
            <w:tcW w:w="1706" w:type="dxa"/>
            <w:shd w:val="clear" w:color="auto" w:fill="F2F2F2" w:themeFill="background1" w:themeFillShade="F2"/>
            <w:vAlign w:val="center"/>
          </w:tcPr>
          <w:p w14:paraId="6B7962EB" w14:textId="77777777" w:rsidR="00507FEB" w:rsidRPr="00336F67" w:rsidRDefault="00507FEB" w:rsidP="000C0999">
            <w:pPr>
              <w:spacing w:after="120"/>
              <w:jc w:val="center"/>
              <w:rPr>
                <w:rFonts w:cs="Arial"/>
                <w:sz w:val="20"/>
              </w:rPr>
            </w:pPr>
            <w:r w:rsidRPr="00336F67">
              <w:rPr>
                <w:rFonts w:cs="Arial"/>
                <w:sz w:val="20"/>
              </w:rPr>
              <w:t>2,5</w:t>
            </w:r>
            <w:r>
              <w:rPr>
                <w:rFonts w:cs="Arial"/>
                <w:sz w:val="20"/>
              </w:rPr>
              <w:t xml:space="preserve"> points</w:t>
            </w:r>
          </w:p>
        </w:tc>
      </w:tr>
      <w:tr w:rsidR="00507FEB" w:rsidRPr="00541CD6" w14:paraId="23D08DEA" w14:textId="77777777" w:rsidTr="00507FEB">
        <w:trPr>
          <w:trHeight w:val="426"/>
          <w:jc w:val="center"/>
        </w:trPr>
        <w:tc>
          <w:tcPr>
            <w:tcW w:w="8359" w:type="dxa"/>
            <w:shd w:val="clear" w:color="auto" w:fill="F2F2F2" w:themeFill="background1" w:themeFillShade="F2"/>
            <w:vAlign w:val="center"/>
          </w:tcPr>
          <w:p w14:paraId="3C544162" w14:textId="77777777" w:rsidR="00507FEB" w:rsidRDefault="00507FEB" w:rsidP="000C0999">
            <w:pPr>
              <w:pStyle w:val="Default"/>
              <w:rPr>
                <w:sz w:val="20"/>
              </w:rPr>
            </w:pPr>
            <w:r>
              <w:rPr>
                <w:sz w:val="20"/>
                <w:szCs w:val="20"/>
              </w:rPr>
              <w:t xml:space="preserve">Possibilité de remboursement en cas de dépassement du délai de validité </w:t>
            </w:r>
          </w:p>
          <w:p w14:paraId="075D0E3E" w14:textId="77777777" w:rsidR="00507FEB" w:rsidRDefault="00507FEB" w:rsidP="000C0999">
            <w:pPr>
              <w:pStyle w:val="Default"/>
              <w:rPr>
                <w:sz w:val="20"/>
                <w:szCs w:val="20"/>
              </w:rPr>
            </w:pPr>
          </w:p>
        </w:tc>
        <w:tc>
          <w:tcPr>
            <w:tcW w:w="1706" w:type="dxa"/>
            <w:shd w:val="clear" w:color="auto" w:fill="F2F2F2" w:themeFill="background1" w:themeFillShade="F2"/>
            <w:vAlign w:val="center"/>
          </w:tcPr>
          <w:p w14:paraId="17F8187F" w14:textId="77777777" w:rsidR="00507FEB" w:rsidRPr="00336F67" w:rsidRDefault="00507FEB" w:rsidP="000C0999">
            <w:pPr>
              <w:spacing w:after="120"/>
              <w:jc w:val="center"/>
              <w:rPr>
                <w:rFonts w:cs="Arial"/>
                <w:sz w:val="20"/>
              </w:rPr>
            </w:pPr>
            <w:r w:rsidRPr="00336F67">
              <w:rPr>
                <w:rFonts w:cs="Arial"/>
                <w:sz w:val="20"/>
              </w:rPr>
              <w:t>2,5</w:t>
            </w:r>
            <w:r>
              <w:rPr>
                <w:rFonts w:cs="Arial"/>
                <w:sz w:val="20"/>
              </w:rPr>
              <w:t xml:space="preserve"> points</w:t>
            </w:r>
          </w:p>
        </w:tc>
      </w:tr>
      <w:tr w:rsidR="00507FEB" w:rsidRPr="00541CD6" w14:paraId="4CAE2764" w14:textId="77777777" w:rsidTr="00507FEB">
        <w:trPr>
          <w:trHeight w:val="367"/>
          <w:jc w:val="center"/>
        </w:trPr>
        <w:tc>
          <w:tcPr>
            <w:tcW w:w="8359" w:type="dxa"/>
            <w:shd w:val="clear" w:color="auto" w:fill="F79646" w:themeFill="accent6"/>
            <w:vAlign w:val="center"/>
          </w:tcPr>
          <w:p w14:paraId="12E11251" w14:textId="77777777" w:rsidR="00507FEB" w:rsidRPr="00336F67" w:rsidRDefault="00507FEB" w:rsidP="000C0999">
            <w:pPr>
              <w:pStyle w:val="Default"/>
              <w:rPr>
                <w:sz w:val="20"/>
              </w:rPr>
            </w:pPr>
            <w:bookmarkStart w:id="19" w:name="_Hlk211351435"/>
            <w:bookmarkEnd w:id="18"/>
            <w:r w:rsidRPr="00336F67">
              <w:rPr>
                <w:b/>
                <w:bCs/>
                <w:sz w:val="20"/>
                <w:szCs w:val="20"/>
              </w:rPr>
              <w:t xml:space="preserve">Sous-critère 3 : Développement durable </w:t>
            </w:r>
          </w:p>
          <w:bookmarkEnd w:id="19"/>
          <w:p w14:paraId="5F886BC4" w14:textId="77777777" w:rsidR="00507FEB" w:rsidRPr="00336F67" w:rsidRDefault="00507FEB" w:rsidP="000C0999">
            <w:pPr>
              <w:pStyle w:val="Default"/>
              <w:rPr>
                <w:sz w:val="20"/>
                <w:szCs w:val="20"/>
              </w:rPr>
            </w:pPr>
          </w:p>
        </w:tc>
        <w:tc>
          <w:tcPr>
            <w:tcW w:w="1706" w:type="dxa"/>
            <w:shd w:val="clear" w:color="auto" w:fill="F79646" w:themeFill="accent6"/>
            <w:vAlign w:val="center"/>
          </w:tcPr>
          <w:p w14:paraId="0F9B1CD7" w14:textId="77777777" w:rsidR="00507FEB" w:rsidRPr="00336F67" w:rsidRDefault="00507FEB" w:rsidP="000C0999">
            <w:pPr>
              <w:spacing w:after="120"/>
              <w:jc w:val="center"/>
              <w:rPr>
                <w:rFonts w:cs="Arial"/>
                <w:b/>
                <w:bCs/>
                <w:sz w:val="20"/>
              </w:rPr>
            </w:pPr>
            <w:r w:rsidRPr="00336F67">
              <w:rPr>
                <w:rFonts w:cs="Arial"/>
                <w:b/>
                <w:bCs/>
                <w:sz w:val="20"/>
              </w:rPr>
              <w:t>5</w:t>
            </w:r>
            <w:r>
              <w:rPr>
                <w:rFonts w:cs="Arial"/>
                <w:b/>
                <w:bCs/>
                <w:sz w:val="20"/>
              </w:rPr>
              <w:t xml:space="preserve"> points</w:t>
            </w:r>
          </w:p>
        </w:tc>
      </w:tr>
      <w:tr w:rsidR="00507FEB" w:rsidRPr="00541CD6" w14:paraId="78C91038" w14:textId="77777777" w:rsidTr="00507FEB">
        <w:trPr>
          <w:trHeight w:val="551"/>
          <w:jc w:val="center"/>
        </w:trPr>
        <w:tc>
          <w:tcPr>
            <w:tcW w:w="8359" w:type="dxa"/>
            <w:shd w:val="clear" w:color="auto" w:fill="F2F2F2" w:themeFill="background1" w:themeFillShade="F2"/>
            <w:vAlign w:val="center"/>
          </w:tcPr>
          <w:p w14:paraId="502A0583" w14:textId="77777777" w:rsidR="00507FEB" w:rsidRDefault="00507FEB" w:rsidP="000C0999">
            <w:pPr>
              <w:pStyle w:val="Default"/>
              <w:rPr>
                <w:sz w:val="20"/>
              </w:rPr>
            </w:pPr>
            <w:bookmarkStart w:id="20" w:name="_Hlk211351509"/>
            <w:r>
              <w:rPr>
                <w:sz w:val="20"/>
                <w:szCs w:val="20"/>
              </w:rPr>
              <w:t xml:space="preserve">Démarche environnementale : </w:t>
            </w:r>
          </w:p>
          <w:p w14:paraId="772258CA" w14:textId="77777777" w:rsidR="00507FEB" w:rsidRPr="00E66EF8" w:rsidRDefault="00507FEB" w:rsidP="00507FEB">
            <w:pPr>
              <w:pStyle w:val="Default"/>
              <w:numPr>
                <w:ilvl w:val="0"/>
                <w:numId w:val="15"/>
              </w:numPr>
              <w:rPr>
                <w:sz w:val="20"/>
              </w:rPr>
            </w:pPr>
            <w:r>
              <w:rPr>
                <w:sz w:val="20"/>
                <w:szCs w:val="20"/>
              </w:rPr>
              <w:t xml:space="preserve">Impacts environnementaux des matériaux, encres et produits utilisés pour la production </w:t>
            </w:r>
          </w:p>
          <w:p w14:paraId="7BB5344A" w14:textId="77777777" w:rsidR="00507FEB" w:rsidRDefault="00507FEB" w:rsidP="00507FEB">
            <w:pPr>
              <w:pStyle w:val="Default"/>
              <w:numPr>
                <w:ilvl w:val="0"/>
                <w:numId w:val="15"/>
              </w:numPr>
              <w:rPr>
                <w:sz w:val="20"/>
              </w:rPr>
            </w:pPr>
            <w:r>
              <w:rPr>
                <w:sz w:val="20"/>
                <w:szCs w:val="20"/>
              </w:rPr>
              <w:t>des cartes et des</w:t>
            </w:r>
            <w:r>
              <w:t xml:space="preserve"> </w:t>
            </w:r>
            <w:r w:rsidRPr="00E66EF8">
              <w:rPr>
                <w:sz w:val="20"/>
                <w:szCs w:val="20"/>
              </w:rPr>
              <w:t>Gestion des déchets de la production des cartes</w:t>
            </w:r>
            <w:r>
              <w:rPr>
                <w:sz w:val="20"/>
                <w:szCs w:val="20"/>
              </w:rPr>
              <w:t xml:space="preserve"> emballages </w:t>
            </w:r>
          </w:p>
          <w:p w14:paraId="71A40546" w14:textId="77777777" w:rsidR="00507FEB" w:rsidRPr="00541CD6" w:rsidRDefault="00507FEB" w:rsidP="000C0999">
            <w:pPr>
              <w:pStyle w:val="Default"/>
              <w:rPr>
                <w:sz w:val="20"/>
                <w:highlight w:val="yellow"/>
              </w:rPr>
            </w:pPr>
          </w:p>
        </w:tc>
        <w:tc>
          <w:tcPr>
            <w:tcW w:w="1706" w:type="dxa"/>
            <w:shd w:val="clear" w:color="auto" w:fill="F2F2F2" w:themeFill="background1" w:themeFillShade="F2"/>
            <w:vAlign w:val="center"/>
          </w:tcPr>
          <w:p w14:paraId="3C6B3B27" w14:textId="77777777" w:rsidR="00507FEB" w:rsidRPr="00336F67" w:rsidRDefault="00507FEB" w:rsidP="000C0999">
            <w:pPr>
              <w:spacing w:after="120"/>
              <w:jc w:val="center"/>
              <w:rPr>
                <w:rFonts w:cs="Arial"/>
                <w:sz w:val="20"/>
                <w:highlight w:val="yellow"/>
              </w:rPr>
            </w:pPr>
            <w:r w:rsidRPr="00336F67">
              <w:rPr>
                <w:rFonts w:cs="Arial"/>
                <w:sz w:val="20"/>
              </w:rPr>
              <w:t>2,5</w:t>
            </w:r>
            <w:r>
              <w:rPr>
                <w:rFonts w:cs="Arial"/>
                <w:sz w:val="20"/>
              </w:rPr>
              <w:t xml:space="preserve"> points</w:t>
            </w:r>
          </w:p>
        </w:tc>
      </w:tr>
      <w:tr w:rsidR="00507FEB" w:rsidRPr="00541CD6" w14:paraId="7B6C6D94" w14:textId="77777777" w:rsidTr="00507FEB">
        <w:trPr>
          <w:trHeight w:val="555"/>
          <w:jc w:val="center"/>
        </w:trPr>
        <w:tc>
          <w:tcPr>
            <w:tcW w:w="8359" w:type="dxa"/>
            <w:shd w:val="clear" w:color="auto" w:fill="F2F2F2" w:themeFill="background1" w:themeFillShade="F2"/>
          </w:tcPr>
          <w:p w14:paraId="5480385E" w14:textId="77777777" w:rsidR="00507FEB" w:rsidRDefault="00507FEB" w:rsidP="000C0999">
            <w:pPr>
              <w:pStyle w:val="Default"/>
              <w:jc w:val="both"/>
              <w:rPr>
                <w:sz w:val="20"/>
                <w:szCs w:val="20"/>
              </w:rPr>
            </w:pPr>
            <w:r w:rsidRPr="00E66EF8">
              <w:rPr>
                <w:sz w:val="20"/>
                <w:szCs w:val="20"/>
              </w:rPr>
              <w:t xml:space="preserve">Démarche sociale : </w:t>
            </w:r>
          </w:p>
          <w:p w14:paraId="55FF4A16" w14:textId="77777777" w:rsidR="00507FEB" w:rsidRDefault="00507FEB" w:rsidP="00507FEB">
            <w:pPr>
              <w:pStyle w:val="Default"/>
              <w:numPr>
                <w:ilvl w:val="0"/>
                <w:numId w:val="16"/>
              </w:numPr>
              <w:rPr>
                <w:sz w:val="20"/>
              </w:rPr>
            </w:pPr>
            <w:r w:rsidRPr="00336F67">
              <w:rPr>
                <w:sz w:val="20"/>
              </w:rPr>
              <w:t>Politique d'insertion des personnes éloignées de l'emploi chez le titulaire ou ses fournisseurs</w:t>
            </w:r>
          </w:p>
          <w:p w14:paraId="3DCA02F6" w14:textId="77777777" w:rsidR="00507FEB" w:rsidRPr="00336F67" w:rsidRDefault="00507FEB" w:rsidP="00507FEB">
            <w:pPr>
              <w:pStyle w:val="Default"/>
              <w:numPr>
                <w:ilvl w:val="0"/>
                <w:numId w:val="16"/>
              </w:numPr>
              <w:rPr>
                <w:sz w:val="20"/>
              </w:rPr>
            </w:pPr>
            <w:r w:rsidRPr="00336F67">
              <w:rPr>
                <w:sz w:val="20"/>
              </w:rPr>
              <w:t>Politique sociale chez le titulaire (prévention des risques sur la santé au travail, lutte contre la discrimination, formations et intéressements)</w:t>
            </w:r>
          </w:p>
        </w:tc>
        <w:tc>
          <w:tcPr>
            <w:tcW w:w="1706" w:type="dxa"/>
            <w:shd w:val="clear" w:color="auto" w:fill="F2F2F2" w:themeFill="background1" w:themeFillShade="F2"/>
          </w:tcPr>
          <w:p w14:paraId="09E07076" w14:textId="77777777" w:rsidR="00507FEB" w:rsidRPr="00336F67" w:rsidRDefault="00507FEB" w:rsidP="000C0999">
            <w:pPr>
              <w:jc w:val="center"/>
              <w:rPr>
                <w:sz w:val="20"/>
              </w:rPr>
            </w:pPr>
          </w:p>
          <w:p w14:paraId="02471139" w14:textId="77777777" w:rsidR="00507FEB" w:rsidRPr="00336F67" w:rsidRDefault="00507FEB" w:rsidP="000C0999">
            <w:pPr>
              <w:jc w:val="center"/>
              <w:rPr>
                <w:sz w:val="20"/>
                <w:highlight w:val="yellow"/>
              </w:rPr>
            </w:pPr>
            <w:r w:rsidRPr="00336F67">
              <w:rPr>
                <w:sz w:val="20"/>
              </w:rPr>
              <w:t>2,5</w:t>
            </w:r>
            <w:r>
              <w:rPr>
                <w:sz w:val="20"/>
              </w:rPr>
              <w:t xml:space="preserve"> points</w:t>
            </w:r>
          </w:p>
        </w:tc>
      </w:tr>
      <w:bookmarkEnd w:id="20"/>
    </w:tbl>
    <w:p w14:paraId="74C902FD" w14:textId="77777777" w:rsidR="00E21E7D" w:rsidRPr="00EC6C75" w:rsidRDefault="00E21E7D" w:rsidP="00E21E7D">
      <w:pPr>
        <w:tabs>
          <w:tab w:val="left" w:pos="1418"/>
        </w:tabs>
        <w:spacing w:after="0" w:line="240" w:lineRule="auto"/>
        <w:jc w:val="both"/>
        <w:rPr>
          <w:rFonts w:ascii="Arial" w:hAnsi="Arial" w:cs="Arial"/>
          <w:b/>
          <w:bCs/>
        </w:rPr>
      </w:pPr>
    </w:p>
    <w:p w14:paraId="2B2ACDEA" w14:textId="77777777" w:rsidR="00507FEB" w:rsidRPr="00507FEB" w:rsidRDefault="00507FEB" w:rsidP="00507FEB">
      <w:pPr>
        <w:numPr>
          <w:ilvl w:val="0"/>
          <w:numId w:val="17"/>
        </w:numPr>
        <w:spacing w:after="120" w:line="240" w:lineRule="auto"/>
        <w:jc w:val="both"/>
        <w:rPr>
          <w:rFonts w:cs="Arial"/>
          <w:color w:val="FF0000"/>
          <w:sz w:val="20"/>
        </w:rPr>
      </w:pPr>
      <w:bookmarkStart w:id="21" w:name="_Toc203034011"/>
      <w:r w:rsidRPr="00507FEB">
        <w:rPr>
          <w:rFonts w:cs="Arial"/>
          <w:b/>
          <w:color w:val="FF0000"/>
          <w:sz w:val="20"/>
        </w:rPr>
        <w:t xml:space="preserve">Prix </w:t>
      </w:r>
      <w:r w:rsidRPr="00507FEB">
        <w:rPr>
          <w:rFonts w:cs="Arial"/>
          <w:color w:val="FF0000"/>
          <w:sz w:val="20"/>
        </w:rPr>
        <w:t xml:space="preserve">: </w:t>
      </w:r>
      <w:r w:rsidRPr="00507FEB">
        <w:rPr>
          <w:rFonts w:cs="Arial"/>
          <w:b/>
          <w:color w:val="FF0000"/>
          <w:sz w:val="20"/>
        </w:rPr>
        <w:t>40 points</w:t>
      </w:r>
    </w:p>
    <w:p w14:paraId="242A511E" w14:textId="77777777" w:rsidR="00507FEB" w:rsidRPr="00DC1D12" w:rsidRDefault="00507FEB" w:rsidP="00507FEB">
      <w:pPr>
        <w:autoSpaceDE w:val="0"/>
        <w:autoSpaceDN w:val="0"/>
        <w:adjustRightInd w:val="0"/>
        <w:rPr>
          <w:rFonts w:cs="Arial"/>
          <w:color w:val="000000"/>
          <w:sz w:val="20"/>
        </w:rPr>
      </w:pPr>
      <w:r w:rsidRPr="00DC1D12">
        <w:rPr>
          <w:rFonts w:cs="Arial"/>
          <w:color w:val="000000"/>
          <w:sz w:val="20"/>
        </w:rPr>
        <w:t xml:space="preserve">La formule suivante sera appliquée pour la notation du critère prix : </w:t>
      </w:r>
      <w:r w:rsidRPr="00DC1D12">
        <w:rPr>
          <w:rFonts w:cs="Arial"/>
          <w:b/>
          <w:color w:val="000000"/>
          <w:sz w:val="20"/>
        </w:rPr>
        <w:t>(P/ P*) x 40</w:t>
      </w:r>
      <w:r w:rsidRPr="00DC1D12">
        <w:rPr>
          <w:rFonts w:cs="Arial"/>
          <w:color w:val="000000"/>
          <w:sz w:val="20"/>
        </w:rPr>
        <w:t xml:space="preserve"> </w:t>
      </w:r>
    </w:p>
    <w:p w14:paraId="0676ADD7" w14:textId="77777777" w:rsidR="00507FEB" w:rsidRPr="00DC1D12" w:rsidRDefault="00507FEB" w:rsidP="00507FEB">
      <w:pPr>
        <w:autoSpaceDE w:val="0"/>
        <w:autoSpaceDN w:val="0"/>
        <w:adjustRightInd w:val="0"/>
        <w:rPr>
          <w:rFonts w:cs="Arial"/>
          <w:color w:val="000000"/>
          <w:sz w:val="20"/>
        </w:rPr>
      </w:pPr>
      <w:r w:rsidRPr="00DC1D12">
        <w:rPr>
          <w:rFonts w:cs="Arial"/>
          <w:color w:val="000000"/>
          <w:sz w:val="20"/>
        </w:rPr>
        <w:t>P = montant total de l’offre la moins-disante ;</w:t>
      </w:r>
    </w:p>
    <w:p w14:paraId="040895FB" w14:textId="66DC86B7" w:rsidR="007C18EE" w:rsidRPr="008F2EE9" w:rsidRDefault="00507FEB" w:rsidP="008F2EE9">
      <w:pPr>
        <w:spacing w:after="120"/>
        <w:rPr>
          <w:rFonts w:cs="Arial"/>
          <w:color w:val="000000"/>
          <w:sz w:val="20"/>
        </w:rPr>
      </w:pPr>
      <w:r w:rsidRPr="00DC1D12">
        <w:rPr>
          <w:rFonts w:cs="Arial"/>
          <w:color w:val="000000"/>
          <w:sz w:val="20"/>
        </w:rPr>
        <w:t>P*= montant de l’offre du candidat ;</w:t>
      </w:r>
      <w:bookmarkEnd w:id="21"/>
    </w:p>
    <w:p w14:paraId="4F1A3311" w14:textId="77777777" w:rsidR="00F94EEB" w:rsidRPr="00EC6C75" w:rsidRDefault="00F94EEB" w:rsidP="00F94EEB">
      <w:pPr>
        <w:spacing w:after="0" w:line="240" w:lineRule="auto"/>
        <w:jc w:val="both"/>
        <w:rPr>
          <w:rFonts w:ascii="Arial" w:hAnsi="Arial" w:cs="Arial"/>
          <w:noProof w:val="0"/>
        </w:rPr>
      </w:pPr>
    </w:p>
    <w:p w14:paraId="3B25E380" w14:textId="77777777" w:rsidR="00F94EEB" w:rsidRPr="00231DBC" w:rsidRDefault="00F94EEB" w:rsidP="00231DBC">
      <w:pPr>
        <w:pStyle w:val="Titre2"/>
        <w:numPr>
          <w:ilvl w:val="0"/>
          <w:numId w:val="11"/>
        </w:numPr>
        <w:jc w:val="center"/>
      </w:pPr>
      <w:bookmarkStart w:id="22" w:name="_Toc203034012"/>
      <w:bookmarkStart w:id="23" w:name="_Toc211414070"/>
      <w:r w:rsidRPr="00231DBC">
        <w:t>PRIX DES PRESTATIONS</w:t>
      </w:r>
      <w:bookmarkEnd w:id="22"/>
      <w:bookmarkEnd w:id="23"/>
    </w:p>
    <w:p w14:paraId="573204A1" w14:textId="38B7F0F3" w:rsidR="00A42316" w:rsidRPr="00A42316" w:rsidRDefault="00F94EEB" w:rsidP="00A42316">
      <w:pPr>
        <w:pStyle w:val="Paragraphedeliste"/>
        <w:numPr>
          <w:ilvl w:val="1"/>
          <w:numId w:val="11"/>
        </w:numPr>
        <w:spacing w:after="0"/>
        <w:rPr>
          <w:rFonts w:ascii="Arial" w:eastAsiaTheme="majorEastAsia" w:hAnsi="Arial" w:cs="Arial"/>
          <w:b/>
          <w:bCs/>
          <w:noProof w:val="0"/>
          <w:sz w:val="24"/>
          <w:szCs w:val="24"/>
          <w:u w:val="single"/>
        </w:rPr>
      </w:pPr>
      <w:r w:rsidRPr="00A42316">
        <w:rPr>
          <w:rFonts w:ascii="Arial" w:eastAsiaTheme="majorEastAsia" w:hAnsi="Arial" w:cs="Arial"/>
          <w:b/>
          <w:bCs/>
          <w:noProof w:val="0"/>
          <w:sz w:val="24"/>
          <w:szCs w:val="24"/>
          <w:u w:val="single"/>
        </w:rPr>
        <w:t>Les tarifs proposés par le candidat doivent être renseignés dans l’annexe financière/BPU</w:t>
      </w:r>
    </w:p>
    <w:p w14:paraId="57B19216" w14:textId="77777777" w:rsidR="00A42316" w:rsidRDefault="00A42316" w:rsidP="00F94EEB">
      <w:pPr>
        <w:spacing w:after="0"/>
        <w:jc w:val="both"/>
        <w:rPr>
          <w:rFonts w:ascii="Arial" w:hAnsi="Arial" w:cs="Arial"/>
          <w:iCs/>
          <w:noProof w:val="0"/>
        </w:rPr>
      </w:pPr>
    </w:p>
    <w:p w14:paraId="38CBD863" w14:textId="18C776E7" w:rsidR="00A42316" w:rsidRDefault="00A42316" w:rsidP="00F94EEB">
      <w:pPr>
        <w:spacing w:after="0"/>
        <w:jc w:val="both"/>
        <w:rPr>
          <w:rFonts w:ascii="Arial" w:hAnsi="Arial" w:cs="Arial"/>
          <w:iCs/>
          <w:noProof w:val="0"/>
        </w:rPr>
      </w:pPr>
    </w:p>
    <w:p w14:paraId="37292C19" w14:textId="522347A6" w:rsidR="008C7BAE" w:rsidRDefault="008C7BAE" w:rsidP="00F94EEB">
      <w:pPr>
        <w:spacing w:after="0"/>
        <w:jc w:val="both"/>
        <w:rPr>
          <w:rFonts w:ascii="Arial" w:hAnsi="Arial" w:cs="Arial"/>
          <w:iCs/>
          <w:noProof w:val="0"/>
        </w:rPr>
      </w:pPr>
    </w:p>
    <w:p w14:paraId="2E809EEC" w14:textId="77777777" w:rsidR="008C7BAE" w:rsidRDefault="008C7BAE" w:rsidP="00F94EEB">
      <w:pPr>
        <w:spacing w:after="0"/>
        <w:jc w:val="both"/>
        <w:rPr>
          <w:rFonts w:ascii="Arial" w:hAnsi="Arial" w:cs="Arial"/>
          <w:iCs/>
          <w:noProof w:val="0"/>
        </w:rPr>
      </w:pPr>
    </w:p>
    <w:p w14:paraId="5E849F77" w14:textId="6C9FB0FC" w:rsidR="00E21E7D" w:rsidRPr="00EC6C75" w:rsidRDefault="00A42316" w:rsidP="00A42316">
      <w:pPr>
        <w:pStyle w:val="Paragraphedeliste"/>
        <w:numPr>
          <w:ilvl w:val="1"/>
          <w:numId w:val="11"/>
        </w:numPr>
        <w:spacing w:after="0"/>
        <w:rPr>
          <w:rFonts w:ascii="Arial" w:hAnsi="Arial" w:cs="Arial"/>
          <w:b/>
          <w:bCs/>
        </w:rPr>
      </w:pPr>
      <w:r w:rsidRPr="00A42316">
        <w:rPr>
          <w:rFonts w:ascii="Arial" w:eastAsiaTheme="majorEastAsia" w:hAnsi="Arial" w:cs="Arial"/>
          <w:b/>
          <w:bCs/>
          <w:noProof w:val="0"/>
          <w:sz w:val="24"/>
          <w:szCs w:val="24"/>
          <w:u w:val="single"/>
        </w:rPr>
        <w:t>Pourcentage de réduction appliqué</w:t>
      </w:r>
      <w:r w:rsidR="00E21E7D" w:rsidRPr="00EC6C75">
        <w:rPr>
          <w:rFonts w:ascii="Arial" w:hAnsi="Arial" w:cs="Arial"/>
          <w:b/>
          <w:bCs/>
        </w:rPr>
        <w:br w:type="page"/>
      </w:r>
    </w:p>
    <w:p w14:paraId="048F5869" w14:textId="6E51926B" w:rsidR="00E21E7D" w:rsidRPr="00231DBC" w:rsidRDefault="00E21E7D" w:rsidP="00231DBC">
      <w:pPr>
        <w:pStyle w:val="Titre2"/>
        <w:numPr>
          <w:ilvl w:val="0"/>
          <w:numId w:val="11"/>
        </w:numPr>
        <w:jc w:val="center"/>
      </w:pPr>
      <w:bookmarkStart w:id="24" w:name="_Toc203034013"/>
      <w:bookmarkStart w:id="25" w:name="_Toc211414071"/>
      <w:r w:rsidRPr="00231DBC">
        <w:lastRenderedPageBreak/>
        <w:t>QUALITÉ DE</w:t>
      </w:r>
      <w:bookmarkEnd w:id="24"/>
      <w:r w:rsidR="008F2EE9">
        <w:t xml:space="preserve"> L’OFFRE</w:t>
      </w:r>
      <w:bookmarkEnd w:id="25"/>
    </w:p>
    <w:p w14:paraId="1F1F5D05" w14:textId="77777777" w:rsidR="009D699E" w:rsidRPr="009D699E" w:rsidRDefault="009D699E" w:rsidP="009D699E">
      <w:pPr>
        <w:pStyle w:val="Paragraphedeliste"/>
        <w:keepNext/>
        <w:keepLines/>
        <w:numPr>
          <w:ilvl w:val="0"/>
          <w:numId w:val="13"/>
        </w:numPr>
        <w:spacing w:before="120" w:after="0"/>
        <w:contextualSpacing w:val="0"/>
        <w:jc w:val="both"/>
        <w:outlineLvl w:val="2"/>
        <w:rPr>
          <w:rFonts w:ascii="Arial" w:eastAsiaTheme="majorEastAsia" w:hAnsi="Arial" w:cs="Arial"/>
          <w:b/>
          <w:bCs/>
          <w:noProof w:val="0"/>
          <w:vanish/>
          <w:sz w:val="24"/>
          <w:szCs w:val="24"/>
          <w:u w:val="single"/>
        </w:rPr>
      </w:pPr>
      <w:bookmarkStart w:id="26" w:name="_Toc209019568"/>
      <w:bookmarkStart w:id="27" w:name="_Toc209019600"/>
      <w:bookmarkStart w:id="28" w:name="_Toc209456850"/>
      <w:bookmarkStart w:id="29" w:name="_Toc203034014"/>
      <w:bookmarkStart w:id="30" w:name="_Toc211414072"/>
      <w:bookmarkEnd w:id="26"/>
      <w:bookmarkEnd w:id="27"/>
      <w:bookmarkEnd w:id="28"/>
      <w:bookmarkEnd w:id="30"/>
    </w:p>
    <w:p w14:paraId="6CF065E4" w14:textId="77777777" w:rsidR="009D699E" w:rsidRPr="009D699E" w:rsidRDefault="009D699E" w:rsidP="009D699E">
      <w:pPr>
        <w:pStyle w:val="Paragraphedeliste"/>
        <w:keepNext/>
        <w:keepLines/>
        <w:numPr>
          <w:ilvl w:val="0"/>
          <w:numId w:val="13"/>
        </w:numPr>
        <w:spacing w:before="120" w:after="0"/>
        <w:contextualSpacing w:val="0"/>
        <w:jc w:val="both"/>
        <w:outlineLvl w:val="2"/>
        <w:rPr>
          <w:rFonts w:ascii="Arial" w:eastAsiaTheme="majorEastAsia" w:hAnsi="Arial" w:cs="Arial"/>
          <w:b/>
          <w:bCs/>
          <w:noProof w:val="0"/>
          <w:vanish/>
          <w:sz w:val="24"/>
          <w:szCs w:val="24"/>
          <w:u w:val="single"/>
        </w:rPr>
      </w:pPr>
      <w:bookmarkStart w:id="31" w:name="_Toc209019569"/>
      <w:bookmarkStart w:id="32" w:name="_Toc209019601"/>
      <w:bookmarkStart w:id="33" w:name="_Toc209456851"/>
      <w:bookmarkStart w:id="34" w:name="_Toc211414073"/>
      <w:bookmarkEnd w:id="31"/>
      <w:bookmarkEnd w:id="32"/>
      <w:bookmarkEnd w:id="33"/>
      <w:bookmarkEnd w:id="34"/>
    </w:p>
    <w:p w14:paraId="59927446" w14:textId="77777777" w:rsidR="009D699E" w:rsidRPr="009D699E" w:rsidRDefault="009D699E" w:rsidP="009D699E">
      <w:pPr>
        <w:pStyle w:val="Paragraphedeliste"/>
        <w:keepNext/>
        <w:keepLines/>
        <w:numPr>
          <w:ilvl w:val="0"/>
          <w:numId w:val="13"/>
        </w:numPr>
        <w:spacing w:before="120" w:after="0"/>
        <w:contextualSpacing w:val="0"/>
        <w:jc w:val="both"/>
        <w:outlineLvl w:val="2"/>
        <w:rPr>
          <w:rFonts w:ascii="Arial" w:eastAsiaTheme="majorEastAsia" w:hAnsi="Arial" w:cs="Arial"/>
          <w:b/>
          <w:bCs/>
          <w:noProof w:val="0"/>
          <w:vanish/>
          <w:sz w:val="24"/>
          <w:szCs w:val="24"/>
          <w:u w:val="single"/>
        </w:rPr>
      </w:pPr>
      <w:bookmarkStart w:id="35" w:name="_Toc209019570"/>
      <w:bookmarkStart w:id="36" w:name="_Toc209019602"/>
      <w:bookmarkStart w:id="37" w:name="_Toc209456852"/>
      <w:bookmarkStart w:id="38" w:name="_Toc211414074"/>
      <w:bookmarkEnd w:id="35"/>
      <w:bookmarkEnd w:id="36"/>
      <w:bookmarkEnd w:id="37"/>
      <w:bookmarkEnd w:id="38"/>
    </w:p>
    <w:p w14:paraId="6A226BF8" w14:textId="77777777" w:rsidR="009D699E" w:rsidRPr="009D699E" w:rsidRDefault="009D699E" w:rsidP="009D699E">
      <w:pPr>
        <w:pStyle w:val="Paragraphedeliste"/>
        <w:keepNext/>
        <w:keepLines/>
        <w:numPr>
          <w:ilvl w:val="0"/>
          <w:numId w:val="13"/>
        </w:numPr>
        <w:spacing w:before="120" w:after="0"/>
        <w:contextualSpacing w:val="0"/>
        <w:jc w:val="both"/>
        <w:outlineLvl w:val="2"/>
        <w:rPr>
          <w:rFonts w:ascii="Arial" w:eastAsiaTheme="majorEastAsia" w:hAnsi="Arial" w:cs="Arial"/>
          <w:b/>
          <w:bCs/>
          <w:noProof w:val="0"/>
          <w:vanish/>
          <w:sz w:val="24"/>
          <w:szCs w:val="24"/>
          <w:u w:val="single"/>
        </w:rPr>
      </w:pPr>
      <w:bookmarkStart w:id="39" w:name="_Toc209019571"/>
      <w:bookmarkStart w:id="40" w:name="_Toc209019603"/>
      <w:bookmarkStart w:id="41" w:name="_Toc209456853"/>
      <w:bookmarkStart w:id="42" w:name="_Toc211414075"/>
      <w:bookmarkEnd w:id="39"/>
      <w:bookmarkEnd w:id="40"/>
      <w:bookmarkEnd w:id="41"/>
      <w:bookmarkEnd w:id="42"/>
    </w:p>
    <w:p w14:paraId="7D0C0E65" w14:textId="77777777" w:rsidR="009D699E" w:rsidRPr="009D699E" w:rsidRDefault="009D699E" w:rsidP="009D699E">
      <w:pPr>
        <w:pStyle w:val="Paragraphedeliste"/>
        <w:keepNext/>
        <w:keepLines/>
        <w:numPr>
          <w:ilvl w:val="0"/>
          <w:numId w:val="13"/>
        </w:numPr>
        <w:spacing w:before="120" w:after="0"/>
        <w:contextualSpacing w:val="0"/>
        <w:jc w:val="both"/>
        <w:outlineLvl w:val="2"/>
        <w:rPr>
          <w:rFonts w:ascii="Arial" w:eastAsiaTheme="majorEastAsia" w:hAnsi="Arial" w:cs="Arial"/>
          <w:b/>
          <w:bCs/>
          <w:noProof w:val="0"/>
          <w:vanish/>
          <w:sz w:val="24"/>
          <w:szCs w:val="24"/>
          <w:u w:val="single"/>
        </w:rPr>
      </w:pPr>
      <w:bookmarkStart w:id="43" w:name="_Toc209019572"/>
      <w:bookmarkStart w:id="44" w:name="_Toc209019604"/>
      <w:bookmarkStart w:id="45" w:name="_Toc209456854"/>
      <w:bookmarkStart w:id="46" w:name="_Toc211414076"/>
      <w:bookmarkEnd w:id="43"/>
      <w:bookmarkEnd w:id="44"/>
      <w:bookmarkEnd w:id="45"/>
      <w:bookmarkEnd w:id="46"/>
    </w:p>
    <w:p w14:paraId="29DB8885" w14:textId="77777777" w:rsidR="009D699E" w:rsidRPr="009D699E" w:rsidRDefault="009D699E" w:rsidP="009D699E">
      <w:pPr>
        <w:pStyle w:val="Paragraphedeliste"/>
        <w:keepNext/>
        <w:keepLines/>
        <w:numPr>
          <w:ilvl w:val="0"/>
          <w:numId w:val="13"/>
        </w:numPr>
        <w:spacing w:before="120" w:after="0"/>
        <w:contextualSpacing w:val="0"/>
        <w:jc w:val="both"/>
        <w:outlineLvl w:val="2"/>
        <w:rPr>
          <w:rFonts w:ascii="Arial" w:eastAsiaTheme="majorEastAsia" w:hAnsi="Arial" w:cs="Arial"/>
          <w:b/>
          <w:bCs/>
          <w:noProof w:val="0"/>
          <w:vanish/>
          <w:sz w:val="24"/>
          <w:szCs w:val="24"/>
          <w:u w:val="single"/>
        </w:rPr>
      </w:pPr>
      <w:bookmarkStart w:id="47" w:name="_Toc209019573"/>
      <w:bookmarkStart w:id="48" w:name="_Toc209019605"/>
      <w:bookmarkStart w:id="49" w:name="_Toc209456855"/>
      <w:bookmarkStart w:id="50" w:name="_Toc211414077"/>
      <w:bookmarkEnd w:id="47"/>
      <w:bookmarkEnd w:id="48"/>
      <w:bookmarkEnd w:id="49"/>
      <w:bookmarkEnd w:id="50"/>
    </w:p>
    <w:p w14:paraId="3C62E0DA" w14:textId="77777777" w:rsidR="009D699E" w:rsidRPr="009D699E" w:rsidRDefault="009D699E" w:rsidP="009D699E">
      <w:pPr>
        <w:pStyle w:val="Paragraphedeliste"/>
        <w:keepNext/>
        <w:keepLines/>
        <w:numPr>
          <w:ilvl w:val="0"/>
          <w:numId w:val="13"/>
        </w:numPr>
        <w:spacing w:before="120" w:after="0"/>
        <w:contextualSpacing w:val="0"/>
        <w:jc w:val="both"/>
        <w:outlineLvl w:val="2"/>
        <w:rPr>
          <w:rFonts w:ascii="Arial" w:eastAsiaTheme="majorEastAsia" w:hAnsi="Arial" w:cs="Arial"/>
          <w:b/>
          <w:bCs/>
          <w:noProof w:val="0"/>
          <w:vanish/>
          <w:sz w:val="24"/>
          <w:szCs w:val="24"/>
          <w:u w:val="single"/>
        </w:rPr>
      </w:pPr>
      <w:bookmarkStart w:id="51" w:name="_Toc209019574"/>
      <w:bookmarkStart w:id="52" w:name="_Toc209019606"/>
      <w:bookmarkStart w:id="53" w:name="_Toc209456856"/>
      <w:bookmarkStart w:id="54" w:name="_Toc211414078"/>
      <w:bookmarkEnd w:id="51"/>
      <w:bookmarkEnd w:id="52"/>
      <w:bookmarkEnd w:id="53"/>
      <w:bookmarkEnd w:id="54"/>
    </w:p>
    <w:p w14:paraId="429CDB5E" w14:textId="77777777" w:rsidR="009D699E" w:rsidRPr="009D699E" w:rsidRDefault="009D699E" w:rsidP="009D699E">
      <w:pPr>
        <w:pStyle w:val="Paragraphedeliste"/>
        <w:keepNext/>
        <w:keepLines/>
        <w:numPr>
          <w:ilvl w:val="0"/>
          <w:numId w:val="13"/>
        </w:numPr>
        <w:spacing w:before="120" w:after="0"/>
        <w:contextualSpacing w:val="0"/>
        <w:jc w:val="both"/>
        <w:outlineLvl w:val="2"/>
        <w:rPr>
          <w:rFonts w:ascii="Arial" w:eastAsiaTheme="majorEastAsia" w:hAnsi="Arial" w:cs="Arial"/>
          <w:b/>
          <w:bCs/>
          <w:noProof w:val="0"/>
          <w:vanish/>
          <w:sz w:val="24"/>
          <w:szCs w:val="24"/>
          <w:u w:val="single"/>
        </w:rPr>
      </w:pPr>
      <w:bookmarkStart w:id="55" w:name="_Toc209019575"/>
      <w:bookmarkStart w:id="56" w:name="_Toc209019607"/>
      <w:bookmarkStart w:id="57" w:name="_Toc209456857"/>
      <w:bookmarkStart w:id="58" w:name="_Toc211414079"/>
      <w:bookmarkEnd w:id="55"/>
      <w:bookmarkEnd w:id="56"/>
      <w:bookmarkEnd w:id="57"/>
      <w:bookmarkEnd w:id="58"/>
    </w:p>
    <w:p w14:paraId="73D39B80" w14:textId="77777777" w:rsidR="009D699E" w:rsidRPr="009D699E" w:rsidRDefault="009D699E" w:rsidP="009D699E">
      <w:pPr>
        <w:pStyle w:val="Paragraphedeliste"/>
        <w:keepNext/>
        <w:keepLines/>
        <w:numPr>
          <w:ilvl w:val="0"/>
          <w:numId w:val="13"/>
        </w:numPr>
        <w:spacing w:before="120" w:after="0"/>
        <w:contextualSpacing w:val="0"/>
        <w:jc w:val="both"/>
        <w:outlineLvl w:val="2"/>
        <w:rPr>
          <w:rFonts w:ascii="Arial" w:eastAsiaTheme="majorEastAsia" w:hAnsi="Arial" w:cs="Arial"/>
          <w:b/>
          <w:bCs/>
          <w:noProof w:val="0"/>
          <w:vanish/>
          <w:sz w:val="24"/>
          <w:szCs w:val="24"/>
          <w:u w:val="single"/>
        </w:rPr>
      </w:pPr>
      <w:bookmarkStart w:id="59" w:name="_Toc209019576"/>
      <w:bookmarkStart w:id="60" w:name="_Toc209019608"/>
      <w:bookmarkStart w:id="61" w:name="_Toc209456858"/>
      <w:bookmarkStart w:id="62" w:name="_Toc211414080"/>
      <w:bookmarkEnd w:id="59"/>
      <w:bookmarkEnd w:id="60"/>
      <w:bookmarkEnd w:id="61"/>
      <w:bookmarkEnd w:id="62"/>
    </w:p>
    <w:bookmarkEnd w:id="29"/>
    <w:p w14:paraId="3E4CCC3D" w14:textId="37FABC57" w:rsidR="00E21E7D" w:rsidRPr="008C7BAE" w:rsidRDefault="008F2EE9" w:rsidP="008F2EE9">
      <w:pPr>
        <w:pStyle w:val="Paragraphedeliste"/>
        <w:numPr>
          <w:ilvl w:val="1"/>
          <w:numId w:val="11"/>
        </w:numPr>
        <w:spacing w:after="0"/>
        <w:rPr>
          <w:rFonts w:ascii="Arial" w:hAnsi="Arial" w:cs="Arial"/>
          <w:noProof w:val="0"/>
        </w:rPr>
      </w:pPr>
      <w:r w:rsidRPr="008F2EE9">
        <w:rPr>
          <w:rFonts w:ascii="Arial" w:eastAsiaTheme="majorEastAsia" w:hAnsi="Arial" w:cs="Arial"/>
          <w:b/>
          <w:bCs/>
          <w:noProof w:val="0"/>
          <w:sz w:val="24"/>
          <w:szCs w:val="24"/>
          <w:u w:val="single"/>
        </w:rPr>
        <w:t>Nombre, diversité et maillage géographique du réseau d’enseignes proposées</w:t>
      </w:r>
      <w:r w:rsidR="00CD7865">
        <w:rPr>
          <w:rFonts w:ascii="Arial" w:eastAsiaTheme="majorEastAsia" w:hAnsi="Arial" w:cs="Arial"/>
          <w:b/>
          <w:bCs/>
          <w:noProof w:val="0"/>
          <w:sz w:val="24"/>
          <w:szCs w:val="24"/>
          <w:u w:val="single"/>
        </w:rPr>
        <w:t xml:space="preserve">. </w:t>
      </w:r>
      <w:r w:rsidR="00CD7865" w:rsidRPr="00CD7865">
        <w:rPr>
          <w:rFonts w:ascii="Arial" w:eastAsiaTheme="majorEastAsia" w:hAnsi="Arial" w:cs="Arial"/>
          <w:b/>
          <w:bCs/>
          <w:i/>
          <w:iCs/>
          <w:noProof w:val="0"/>
          <w:sz w:val="24"/>
          <w:szCs w:val="24"/>
          <w:u w:val="single"/>
        </w:rPr>
        <w:t>25 points</w:t>
      </w:r>
    </w:p>
    <w:p w14:paraId="06B67720" w14:textId="097CFCB3" w:rsidR="008C7BAE" w:rsidRPr="008C7BAE" w:rsidRDefault="008C7BAE" w:rsidP="008C7BAE">
      <w:pPr>
        <w:spacing w:after="0"/>
        <w:rPr>
          <w:rFonts w:ascii="Arial" w:eastAsiaTheme="majorEastAsia" w:hAnsi="Arial" w:cs="Arial"/>
          <w:i/>
          <w:iCs/>
          <w:noProof w:val="0"/>
          <w:sz w:val="24"/>
          <w:szCs w:val="24"/>
        </w:rPr>
      </w:pPr>
      <w:r>
        <w:rPr>
          <w:rFonts w:ascii="Arial" w:eastAsiaTheme="majorEastAsia" w:hAnsi="Arial" w:cs="Arial"/>
          <w:i/>
          <w:iCs/>
          <w:noProof w:val="0"/>
          <w:sz w:val="24"/>
          <w:szCs w:val="24"/>
        </w:rPr>
        <w:t xml:space="preserve"> </w:t>
      </w:r>
      <w:r w:rsidRPr="008C7BAE">
        <w:rPr>
          <w:rFonts w:ascii="Arial" w:eastAsiaTheme="majorEastAsia" w:hAnsi="Arial" w:cs="Arial"/>
          <w:i/>
          <w:iCs/>
          <w:noProof w:val="0"/>
          <w:sz w:val="24"/>
          <w:szCs w:val="24"/>
        </w:rPr>
        <w:t>(</w:t>
      </w:r>
      <w:r>
        <w:rPr>
          <w:rFonts w:ascii="Arial" w:eastAsiaTheme="majorEastAsia" w:hAnsi="Arial" w:cs="Arial"/>
          <w:i/>
          <w:iCs/>
          <w:noProof w:val="0"/>
          <w:sz w:val="24"/>
          <w:szCs w:val="24"/>
        </w:rPr>
        <w:t>Il est précisé que les car</w:t>
      </w:r>
      <w:r w:rsidR="00F1623B">
        <w:rPr>
          <w:rFonts w:ascii="Arial" w:eastAsiaTheme="majorEastAsia" w:hAnsi="Arial" w:cs="Arial"/>
          <w:i/>
          <w:iCs/>
          <w:noProof w:val="0"/>
          <w:sz w:val="24"/>
          <w:szCs w:val="24"/>
        </w:rPr>
        <w:t>tes doivent pourvoir être utilisées à minima au niveau nationale</w:t>
      </w:r>
      <w:r w:rsidRPr="008C7BAE">
        <w:rPr>
          <w:rFonts w:ascii="Arial" w:eastAsiaTheme="majorEastAsia" w:hAnsi="Arial" w:cs="Arial"/>
          <w:i/>
          <w:iCs/>
          <w:noProof w:val="0"/>
          <w:sz w:val="24"/>
          <w:szCs w:val="24"/>
        </w:rPr>
        <w:t>)</w:t>
      </w:r>
    </w:p>
    <w:p w14:paraId="7942B24F" w14:textId="49F1B27C" w:rsidR="008C7BAE" w:rsidRDefault="008C7BAE" w:rsidP="008C7BAE">
      <w:pPr>
        <w:spacing w:after="0"/>
        <w:rPr>
          <w:rFonts w:ascii="Arial" w:hAnsi="Arial" w:cs="Arial"/>
          <w:noProof w:val="0"/>
        </w:rPr>
      </w:pPr>
    </w:p>
    <w:p w14:paraId="5859118B" w14:textId="6C02DACF" w:rsidR="008C7BAE" w:rsidRDefault="008C7BAE" w:rsidP="008C7BAE">
      <w:pPr>
        <w:spacing w:after="0"/>
        <w:rPr>
          <w:rFonts w:ascii="Arial" w:hAnsi="Arial" w:cs="Arial"/>
          <w:noProof w:val="0"/>
        </w:rPr>
      </w:pPr>
    </w:p>
    <w:p w14:paraId="449124D2" w14:textId="0F3E5C3E" w:rsidR="008C7BAE" w:rsidRDefault="008C7BAE" w:rsidP="008C7BAE">
      <w:pPr>
        <w:spacing w:after="0"/>
        <w:rPr>
          <w:rFonts w:ascii="Arial" w:hAnsi="Arial" w:cs="Arial"/>
          <w:noProof w:val="0"/>
        </w:rPr>
      </w:pPr>
    </w:p>
    <w:p w14:paraId="666562BB" w14:textId="5A898037" w:rsidR="008C7BAE" w:rsidRDefault="008C7BAE" w:rsidP="008C7BAE">
      <w:pPr>
        <w:spacing w:after="0"/>
        <w:rPr>
          <w:rFonts w:ascii="Arial" w:hAnsi="Arial" w:cs="Arial"/>
          <w:noProof w:val="0"/>
        </w:rPr>
      </w:pPr>
    </w:p>
    <w:p w14:paraId="6808A77A" w14:textId="2F0DE9EF" w:rsidR="008C7BAE" w:rsidRDefault="008C7BAE" w:rsidP="008C7BAE">
      <w:pPr>
        <w:spacing w:after="0"/>
        <w:rPr>
          <w:rFonts w:ascii="Arial" w:hAnsi="Arial" w:cs="Arial"/>
          <w:noProof w:val="0"/>
        </w:rPr>
      </w:pPr>
    </w:p>
    <w:p w14:paraId="43D43DE8" w14:textId="4057BD15" w:rsidR="008C7BAE" w:rsidRDefault="008C7BAE" w:rsidP="008C7BAE">
      <w:pPr>
        <w:spacing w:after="0"/>
        <w:rPr>
          <w:rFonts w:ascii="Arial" w:hAnsi="Arial" w:cs="Arial"/>
          <w:noProof w:val="0"/>
        </w:rPr>
      </w:pPr>
    </w:p>
    <w:p w14:paraId="00FD9344" w14:textId="77777777" w:rsidR="008C7BAE" w:rsidRPr="008C7BAE" w:rsidRDefault="008C7BAE" w:rsidP="008C7BAE">
      <w:pPr>
        <w:spacing w:after="0"/>
        <w:rPr>
          <w:rFonts w:ascii="Arial" w:hAnsi="Arial" w:cs="Arial"/>
          <w:noProof w:val="0"/>
        </w:rPr>
      </w:pPr>
    </w:p>
    <w:p w14:paraId="2B8F1C13" w14:textId="77777777" w:rsidR="008F2EE9" w:rsidRPr="008F2EE9" w:rsidRDefault="008F2EE9" w:rsidP="008F2EE9">
      <w:pPr>
        <w:pStyle w:val="Paragraphedeliste"/>
        <w:spacing w:after="0"/>
        <w:ind w:left="1080"/>
        <w:rPr>
          <w:rFonts w:ascii="Arial" w:hAnsi="Arial" w:cs="Arial"/>
          <w:noProof w:val="0"/>
        </w:rPr>
      </w:pPr>
    </w:p>
    <w:p w14:paraId="350BAC8A" w14:textId="14835EF0" w:rsidR="008C7BAE" w:rsidRDefault="008F2EE9" w:rsidP="008F2EE9">
      <w:pPr>
        <w:pStyle w:val="Paragraphedeliste"/>
        <w:numPr>
          <w:ilvl w:val="1"/>
          <w:numId w:val="11"/>
        </w:numPr>
        <w:spacing w:after="0"/>
        <w:rPr>
          <w:rFonts w:ascii="Arial" w:eastAsiaTheme="majorEastAsia" w:hAnsi="Arial" w:cs="Arial"/>
          <w:b/>
          <w:bCs/>
          <w:noProof w:val="0"/>
          <w:sz w:val="24"/>
          <w:szCs w:val="24"/>
          <w:u w:val="single"/>
        </w:rPr>
      </w:pPr>
      <w:r w:rsidRPr="008F2EE9">
        <w:rPr>
          <w:rFonts w:ascii="Arial" w:eastAsiaTheme="majorEastAsia" w:hAnsi="Arial" w:cs="Arial"/>
          <w:b/>
          <w:bCs/>
          <w:noProof w:val="0"/>
          <w:sz w:val="24"/>
          <w:szCs w:val="24"/>
          <w:u w:val="single"/>
        </w:rPr>
        <w:t>Design et personnalisation des cartes</w:t>
      </w:r>
      <w:r w:rsidR="00CD7865">
        <w:rPr>
          <w:rFonts w:ascii="Arial" w:eastAsiaTheme="majorEastAsia" w:hAnsi="Arial" w:cs="Arial"/>
          <w:b/>
          <w:bCs/>
          <w:noProof w:val="0"/>
          <w:sz w:val="24"/>
          <w:szCs w:val="24"/>
          <w:u w:val="single"/>
        </w:rPr>
        <w:t xml:space="preserve">. </w:t>
      </w:r>
      <w:r w:rsidR="0023358E" w:rsidRPr="0023358E">
        <w:rPr>
          <w:rFonts w:ascii="Arial" w:eastAsiaTheme="majorEastAsia" w:hAnsi="Arial" w:cs="Arial"/>
          <w:b/>
          <w:bCs/>
          <w:i/>
          <w:iCs/>
          <w:noProof w:val="0"/>
          <w:sz w:val="24"/>
          <w:szCs w:val="24"/>
          <w:u w:val="single"/>
        </w:rPr>
        <w:t>5 points</w:t>
      </w:r>
    </w:p>
    <w:p w14:paraId="6FDDA5E6" w14:textId="1AF705D8" w:rsidR="008F2EE9" w:rsidRDefault="008C7BAE" w:rsidP="008C7BAE">
      <w:pPr>
        <w:pStyle w:val="Paragraphedeliste"/>
        <w:spacing w:after="0"/>
        <w:ind w:left="1080"/>
        <w:rPr>
          <w:rFonts w:ascii="Arial" w:eastAsiaTheme="majorEastAsia" w:hAnsi="Arial" w:cs="Arial"/>
          <w:i/>
          <w:iCs/>
          <w:noProof w:val="0"/>
          <w:sz w:val="24"/>
          <w:szCs w:val="24"/>
        </w:rPr>
      </w:pPr>
      <w:r w:rsidRPr="008C7BAE">
        <w:rPr>
          <w:rFonts w:ascii="Arial" w:eastAsiaTheme="majorEastAsia" w:hAnsi="Arial" w:cs="Arial"/>
          <w:i/>
          <w:iCs/>
          <w:noProof w:val="0"/>
          <w:sz w:val="24"/>
          <w:szCs w:val="24"/>
        </w:rPr>
        <w:t>(présenté un visuel de la carte-cadeau à fournir)</w:t>
      </w:r>
    </w:p>
    <w:p w14:paraId="11A7E665" w14:textId="713E69A2" w:rsidR="00F1623B" w:rsidRDefault="00F1623B" w:rsidP="008C7BAE">
      <w:pPr>
        <w:pStyle w:val="Paragraphedeliste"/>
        <w:spacing w:after="0"/>
        <w:ind w:left="1080"/>
        <w:rPr>
          <w:rFonts w:ascii="Arial" w:eastAsiaTheme="majorEastAsia" w:hAnsi="Arial" w:cs="Arial"/>
          <w:i/>
          <w:iCs/>
          <w:noProof w:val="0"/>
          <w:sz w:val="24"/>
          <w:szCs w:val="24"/>
        </w:rPr>
      </w:pPr>
    </w:p>
    <w:p w14:paraId="02676DDB" w14:textId="77777777" w:rsidR="00F1623B" w:rsidRPr="008C7BAE" w:rsidRDefault="00F1623B" w:rsidP="008C7BAE">
      <w:pPr>
        <w:pStyle w:val="Paragraphedeliste"/>
        <w:spacing w:after="0"/>
        <w:ind w:left="1080"/>
        <w:rPr>
          <w:rFonts w:ascii="Arial" w:eastAsiaTheme="majorEastAsia" w:hAnsi="Arial" w:cs="Arial"/>
          <w:i/>
          <w:iCs/>
          <w:noProof w:val="0"/>
          <w:sz w:val="24"/>
          <w:szCs w:val="24"/>
        </w:rPr>
      </w:pPr>
    </w:p>
    <w:p w14:paraId="2D0FCE88" w14:textId="28BBCC97" w:rsidR="008F2EE9" w:rsidRDefault="008F2EE9" w:rsidP="008F2EE9">
      <w:pPr>
        <w:pStyle w:val="Paragraphedeliste"/>
        <w:rPr>
          <w:rFonts w:ascii="Arial" w:eastAsiaTheme="majorEastAsia" w:hAnsi="Arial" w:cs="Arial"/>
          <w:b/>
          <w:bCs/>
          <w:noProof w:val="0"/>
          <w:sz w:val="24"/>
          <w:szCs w:val="24"/>
          <w:u w:val="single"/>
        </w:rPr>
      </w:pPr>
    </w:p>
    <w:p w14:paraId="47A48E9A" w14:textId="0EFF8A4E" w:rsidR="00E65DE7" w:rsidRDefault="00E65DE7" w:rsidP="008F2EE9">
      <w:pPr>
        <w:pStyle w:val="Paragraphedeliste"/>
        <w:rPr>
          <w:rFonts w:ascii="Arial" w:eastAsiaTheme="majorEastAsia" w:hAnsi="Arial" w:cs="Arial"/>
          <w:b/>
          <w:bCs/>
          <w:noProof w:val="0"/>
          <w:sz w:val="24"/>
          <w:szCs w:val="24"/>
          <w:u w:val="single"/>
        </w:rPr>
      </w:pPr>
    </w:p>
    <w:p w14:paraId="7C699C70" w14:textId="7AA3672D" w:rsidR="00E65DE7" w:rsidRDefault="00E65DE7" w:rsidP="008F2EE9">
      <w:pPr>
        <w:pStyle w:val="Paragraphedeliste"/>
        <w:rPr>
          <w:rFonts w:ascii="Arial" w:eastAsiaTheme="majorEastAsia" w:hAnsi="Arial" w:cs="Arial"/>
          <w:b/>
          <w:bCs/>
          <w:noProof w:val="0"/>
          <w:sz w:val="24"/>
          <w:szCs w:val="24"/>
          <w:u w:val="single"/>
        </w:rPr>
      </w:pPr>
    </w:p>
    <w:p w14:paraId="69BA182A" w14:textId="233DF5FA" w:rsidR="00E65DE7" w:rsidRDefault="00E65DE7" w:rsidP="008F2EE9">
      <w:pPr>
        <w:pStyle w:val="Paragraphedeliste"/>
        <w:rPr>
          <w:rFonts w:ascii="Arial" w:eastAsiaTheme="majorEastAsia" w:hAnsi="Arial" w:cs="Arial"/>
          <w:b/>
          <w:bCs/>
          <w:noProof w:val="0"/>
          <w:sz w:val="24"/>
          <w:szCs w:val="24"/>
          <w:u w:val="single"/>
        </w:rPr>
      </w:pPr>
    </w:p>
    <w:p w14:paraId="1B122ED2" w14:textId="77777777" w:rsidR="00E65DE7" w:rsidRPr="008F2EE9" w:rsidRDefault="00E65DE7" w:rsidP="008F2EE9">
      <w:pPr>
        <w:pStyle w:val="Paragraphedeliste"/>
        <w:rPr>
          <w:rFonts w:ascii="Arial" w:eastAsiaTheme="majorEastAsia" w:hAnsi="Arial" w:cs="Arial"/>
          <w:b/>
          <w:bCs/>
          <w:noProof w:val="0"/>
          <w:sz w:val="24"/>
          <w:szCs w:val="24"/>
          <w:u w:val="single"/>
        </w:rPr>
      </w:pPr>
    </w:p>
    <w:p w14:paraId="016C268E" w14:textId="0990999C" w:rsidR="008F2EE9" w:rsidRDefault="005E68AF" w:rsidP="008F2EE9">
      <w:pPr>
        <w:pStyle w:val="Paragraphedeliste"/>
        <w:numPr>
          <w:ilvl w:val="1"/>
          <w:numId w:val="11"/>
        </w:numPr>
        <w:spacing w:after="0"/>
        <w:rPr>
          <w:rFonts w:ascii="Arial" w:eastAsiaTheme="majorEastAsia" w:hAnsi="Arial" w:cs="Arial"/>
          <w:b/>
          <w:bCs/>
          <w:noProof w:val="0"/>
          <w:sz w:val="24"/>
          <w:szCs w:val="24"/>
          <w:u w:val="single"/>
        </w:rPr>
      </w:pPr>
      <w:r w:rsidRPr="005E68AF">
        <w:rPr>
          <w:rFonts w:ascii="Arial" w:eastAsiaTheme="majorEastAsia" w:hAnsi="Arial" w:cs="Arial"/>
          <w:b/>
          <w:bCs/>
          <w:noProof w:val="0"/>
          <w:sz w:val="24"/>
          <w:szCs w:val="24"/>
          <w:u w:val="single"/>
        </w:rPr>
        <w:t>Modalités d’utilisation des cartes</w:t>
      </w:r>
      <w:r w:rsidR="0023358E">
        <w:rPr>
          <w:rFonts w:ascii="Arial" w:eastAsiaTheme="majorEastAsia" w:hAnsi="Arial" w:cs="Arial"/>
          <w:b/>
          <w:bCs/>
          <w:noProof w:val="0"/>
          <w:sz w:val="24"/>
          <w:szCs w:val="24"/>
          <w:u w:val="single"/>
        </w:rPr>
        <w:t xml:space="preserve">. </w:t>
      </w:r>
      <w:r w:rsidR="0023358E" w:rsidRPr="0023358E">
        <w:rPr>
          <w:rFonts w:ascii="Arial" w:eastAsiaTheme="majorEastAsia" w:hAnsi="Arial" w:cs="Arial"/>
          <w:b/>
          <w:bCs/>
          <w:i/>
          <w:iCs/>
          <w:noProof w:val="0"/>
          <w:sz w:val="24"/>
          <w:szCs w:val="24"/>
          <w:u w:val="single"/>
        </w:rPr>
        <w:t>10 points</w:t>
      </w:r>
    </w:p>
    <w:p w14:paraId="704698BE" w14:textId="031144CE" w:rsidR="003F6FE2" w:rsidRPr="008F2EE9" w:rsidRDefault="003F6FE2" w:rsidP="003F6FE2">
      <w:pPr>
        <w:pStyle w:val="Paragraphedeliste"/>
        <w:spacing w:after="0"/>
        <w:ind w:left="1080"/>
        <w:rPr>
          <w:rFonts w:ascii="Arial" w:eastAsiaTheme="majorEastAsia" w:hAnsi="Arial" w:cs="Arial"/>
          <w:b/>
          <w:bCs/>
          <w:noProof w:val="0"/>
          <w:sz w:val="24"/>
          <w:szCs w:val="24"/>
          <w:u w:val="single"/>
        </w:rPr>
      </w:pPr>
    </w:p>
    <w:p w14:paraId="53ABF264" w14:textId="77777777" w:rsidR="00E21E7D" w:rsidRPr="00EC6C75" w:rsidRDefault="00E21E7D" w:rsidP="00F94EEB">
      <w:pPr>
        <w:spacing w:after="0"/>
        <w:jc w:val="both"/>
        <w:rPr>
          <w:rFonts w:ascii="Arial" w:hAnsi="Arial" w:cs="Arial"/>
          <w:noProof w:val="0"/>
        </w:rPr>
      </w:pPr>
    </w:p>
    <w:p w14:paraId="1BE39EB7" w14:textId="77777777" w:rsidR="00E21E7D" w:rsidRPr="00EC6C75" w:rsidRDefault="00E21E7D" w:rsidP="00F94EEB">
      <w:pPr>
        <w:spacing w:after="0"/>
        <w:jc w:val="both"/>
        <w:rPr>
          <w:rFonts w:ascii="Arial" w:hAnsi="Arial" w:cs="Arial"/>
          <w:noProof w:val="0"/>
        </w:rPr>
      </w:pPr>
    </w:p>
    <w:p w14:paraId="72822A64" w14:textId="77777777" w:rsidR="00F94EEB" w:rsidRPr="008F2EE9" w:rsidRDefault="00F94EEB" w:rsidP="00F94EEB">
      <w:pPr>
        <w:spacing w:after="0"/>
        <w:jc w:val="both"/>
        <w:rPr>
          <w:rFonts w:ascii="Arial" w:hAnsi="Arial" w:cs="Arial"/>
          <w:b/>
          <w:bCs/>
          <w:noProof w:val="0"/>
          <w:highlight w:val="yellow"/>
        </w:rPr>
      </w:pPr>
    </w:p>
    <w:p w14:paraId="5A27D5C9" w14:textId="77777777" w:rsidR="00E21E7D" w:rsidRPr="008F2EE9" w:rsidRDefault="00E21E7D" w:rsidP="00F94EEB">
      <w:pPr>
        <w:spacing w:after="0"/>
        <w:jc w:val="both"/>
        <w:rPr>
          <w:rFonts w:ascii="Arial" w:hAnsi="Arial" w:cs="Arial"/>
          <w:noProof w:val="0"/>
          <w:highlight w:val="yellow"/>
        </w:rPr>
      </w:pPr>
    </w:p>
    <w:p w14:paraId="60F817F3" w14:textId="210A50A1" w:rsidR="005E68AF" w:rsidRPr="005E68AF" w:rsidRDefault="005E68AF" w:rsidP="005E68AF">
      <w:pPr>
        <w:pStyle w:val="Titre2"/>
        <w:numPr>
          <w:ilvl w:val="0"/>
          <w:numId w:val="11"/>
        </w:numPr>
        <w:jc w:val="center"/>
      </w:pPr>
      <w:bookmarkStart w:id="63" w:name="_Toc211414081"/>
      <w:r w:rsidRPr="005E68AF">
        <w:t>QUALITÉ DES SERVICES</w:t>
      </w:r>
      <w:bookmarkEnd w:id="63"/>
      <w:r w:rsidRPr="005E68AF">
        <w:t xml:space="preserve"> </w:t>
      </w:r>
    </w:p>
    <w:p w14:paraId="5882B693" w14:textId="24447FE3" w:rsidR="005E68AF" w:rsidRDefault="005E68AF" w:rsidP="005E68AF">
      <w:pPr>
        <w:pStyle w:val="Paragraphedeliste"/>
        <w:numPr>
          <w:ilvl w:val="1"/>
          <w:numId w:val="11"/>
        </w:numPr>
        <w:spacing w:after="0"/>
        <w:rPr>
          <w:rFonts w:ascii="Arial" w:eastAsiaTheme="majorEastAsia" w:hAnsi="Arial" w:cs="Arial"/>
          <w:b/>
          <w:bCs/>
          <w:noProof w:val="0"/>
          <w:sz w:val="24"/>
          <w:szCs w:val="24"/>
          <w:u w:val="single"/>
        </w:rPr>
      </w:pPr>
      <w:r w:rsidRPr="005E68AF">
        <w:rPr>
          <w:rFonts w:ascii="Arial" w:eastAsiaTheme="majorEastAsia" w:hAnsi="Arial" w:cs="Arial"/>
          <w:b/>
          <w:bCs/>
          <w:noProof w:val="0"/>
          <w:sz w:val="24"/>
          <w:szCs w:val="24"/>
          <w:u w:val="single"/>
        </w:rPr>
        <w:t>Délais de livraison et possibilité de rajouter des cartes en plus après commande (préciser délai de livraison en cas de commande urgente)</w:t>
      </w:r>
      <w:r w:rsidR="0023358E">
        <w:rPr>
          <w:rFonts w:ascii="Arial" w:eastAsiaTheme="majorEastAsia" w:hAnsi="Arial" w:cs="Arial"/>
          <w:b/>
          <w:bCs/>
          <w:noProof w:val="0"/>
          <w:sz w:val="24"/>
          <w:szCs w:val="24"/>
          <w:u w:val="single"/>
        </w:rPr>
        <w:t xml:space="preserve"> </w:t>
      </w:r>
      <w:r w:rsidR="0023358E" w:rsidRPr="0023358E">
        <w:rPr>
          <w:rFonts w:ascii="Arial" w:eastAsiaTheme="majorEastAsia" w:hAnsi="Arial" w:cs="Arial"/>
          <w:b/>
          <w:bCs/>
          <w:i/>
          <w:iCs/>
          <w:noProof w:val="0"/>
          <w:sz w:val="24"/>
          <w:szCs w:val="24"/>
          <w:u w:val="single"/>
        </w:rPr>
        <w:t>10 points</w:t>
      </w:r>
    </w:p>
    <w:p w14:paraId="34F88049" w14:textId="26B6AB71" w:rsidR="00A42316" w:rsidRDefault="00A42316" w:rsidP="00A42316">
      <w:pPr>
        <w:spacing w:after="0"/>
        <w:rPr>
          <w:rFonts w:ascii="Arial" w:eastAsiaTheme="majorEastAsia" w:hAnsi="Arial" w:cs="Arial"/>
          <w:b/>
          <w:bCs/>
          <w:noProof w:val="0"/>
          <w:sz w:val="24"/>
          <w:szCs w:val="24"/>
          <w:u w:val="single"/>
        </w:rPr>
      </w:pPr>
    </w:p>
    <w:p w14:paraId="48DBCA11" w14:textId="23642BDA" w:rsidR="00A42316" w:rsidRDefault="003F6FE2" w:rsidP="003F6FE2">
      <w:pPr>
        <w:pStyle w:val="Paragraphedeliste"/>
        <w:numPr>
          <w:ilvl w:val="0"/>
          <w:numId w:val="24"/>
        </w:numPr>
        <w:spacing w:after="0"/>
        <w:rPr>
          <w:rFonts w:ascii="Arial" w:eastAsiaTheme="majorEastAsia" w:hAnsi="Arial" w:cs="Arial"/>
          <w:noProof w:val="0"/>
        </w:rPr>
      </w:pPr>
      <w:r w:rsidRPr="003F6FE2">
        <w:rPr>
          <w:rFonts w:ascii="Arial" w:eastAsiaTheme="majorEastAsia" w:hAnsi="Arial" w:cs="Arial"/>
          <w:noProof w:val="0"/>
        </w:rPr>
        <w:t>Délais de livraison</w:t>
      </w:r>
      <w:r>
        <w:rPr>
          <w:rFonts w:ascii="Arial" w:eastAsiaTheme="majorEastAsia" w:hAnsi="Arial" w:cs="Arial"/>
          <w:noProof w:val="0"/>
        </w:rPr>
        <w:t xml:space="preserve"> : </w:t>
      </w:r>
    </w:p>
    <w:p w14:paraId="54F30E14" w14:textId="0AC5EFDF" w:rsidR="00A81705" w:rsidRDefault="00A81705" w:rsidP="00A81705">
      <w:pPr>
        <w:spacing w:after="0"/>
        <w:rPr>
          <w:rFonts w:ascii="Arial" w:eastAsiaTheme="majorEastAsia" w:hAnsi="Arial" w:cs="Arial"/>
          <w:noProof w:val="0"/>
        </w:rPr>
      </w:pPr>
    </w:p>
    <w:p w14:paraId="668FFEAC" w14:textId="77777777" w:rsidR="00A81705" w:rsidRPr="00A81705" w:rsidRDefault="00A81705" w:rsidP="00A81705">
      <w:pPr>
        <w:spacing w:after="0"/>
        <w:rPr>
          <w:rFonts w:ascii="Arial" w:eastAsiaTheme="majorEastAsia" w:hAnsi="Arial" w:cs="Arial"/>
          <w:noProof w:val="0"/>
        </w:rPr>
      </w:pPr>
    </w:p>
    <w:p w14:paraId="50923540" w14:textId="3869C3B2" w:rsidR="00A81705" w:rsidRDefault="00CD7865" w:rsidP="00A81705">
      <w:pPr>
        <w:pStyle w:val="Paragraphedeliste"/>
        <w:numPr>
          <w:ilvl w:val="0"/>
          <w:numId w:val="24"/>
        </w:numPr>
        <w:spacing w:after="0"/>
        <w:rPr>
          <w:rFonts w:ascii="Arial" w:eastAsiaTheme="majorEastAsia" w:hAnsi="Arial" w:cs="Arial"/>
          <w:noProof w:val="0"/>
        </w:rPr>
      </w:pPr>
      <w:r>
        <w:rPr>
          <w:rFonts w:ascii="Arial" w:eastAsiaTheme="majorEastAsia" w:hAnsi="Arial" w:cs="Arial"/>
          <w:noProof w:val="0"/>
        </w:rPr>
        <w:t>P</w:t>
      </w:r>
      <w:r w:rsidR="00A81705" w:rsidRPr="00A81705">
        <w:rPr>
          <w:rFonts w:ascii="Arial" w:eastAsiaTheme="majorEastAsia" w:hAnsi="Arial" w:cs="Arial"/>
          <w:noProof w:val="0"/>
        </w:rPr>
        <w:t>ossibilité de rajouter des cartes en plus après commande</w:t>
      </w:r>
    </w:p>
    <w:p w14:paraId="0606ACBD" w14:textId="5A9647BF" w:rsidR="00A81705" w:rsidRDefault="00A81705" w:rsidP="00A81705">
      <w:pPr>
        <w:pStyle w:val="Paragraphedeliste"/>
        <w:spacing w:after="0"/>
        <w:rPr>
          <w:rFonts w:ascii="Arial" w:eastAsiaTheme="majorEastAsia" w:hAnsi="Arial" w:cs="Arial"/>
          <w:noProof w:val="0"/>
        </w:rPr>
      </w:pPr>
    </w:p>
    <w:p w14:paraId="01671F89" w14:textId="1EEA0D3D" w:rsidR="00F87BC3" w:rsidRPr="00F87BC3" w:rsidRDefault="00F87BC3" w:rsidP="00693A14">
      <w:pPr>
        <w:pStyle w:val="Paragraphedeliste"/>
        <w:spacing w:after="0"/>
        <w:jc w:val="center"/>
        <w:rPr>
          <w:rFonts w:ascii="Arial" w:eastAsiaTheme="majorEastAsia" w:hAnsi="Arial" w:cs="Arial"/>
          <w:noProof w:val="0"/>
        </w:rPr>
      </w:pPr>
      <w:bookmarkStart w:id="64" w:name="_Hlk211353602"/>
      <w:r>
        <w:rPr>
          <w:rFonts w:ascii="Arial" w:eastAsiaTheme="majorEastAsia" w:hAnsi="Arial" w:cs="Arial"/>
          <w:noProof w:val="0"/>
        </w:rPr>
        <w:t xml:space="preserve">Non </w:t>
      </w:r>
      <w:sdt>
        <w:sdtPr>
          <w:rPr>
            <w:rFonts w:ascii="Arial" w:eastAsiaTheme="majorEastAsia" w:hAnsi="Arial" w:cs="Arial"/>
            <w:noProof w:val="0"/>
          </w:rPr>
          <w:id w:val="598446811"/>
          <w14:checkbox>
            <w14:checked w14:val="0"/>
            <w14:checkedState w14:val="2612" w14:font="MS Gothic"/>
            <w14:uncheckedState w14:val="2610" w14:font="MS Gothic"/>
          </w14:checkbox>
        </w:sdtPr>
        <w:sdtEndPr/>
        <w:sdtContent>
          <w:r>
            <w:rPr>
              <w:rFonts w:ascii="MS Gothic" w:eastAsia="MS Gothic" w:hAnsi="MS Gothic" w:cs="Arial" w:hint="eastAsia"/>
              <w:noProof w:val="0"/>
            </w:rPr>
            <w:t>☐</w:t>
          </w:r>
        </w:sdtContent>
      </w:sdt>
      <w:r>
        <w:rPr>
          <w:rFonts w:ascii="Arial" w:eastAsiaTheme="majorEastAsia" w:hAnsi="Arial" w:cs="Arial"/>
          <w:noProof w:val="0"/>
        </w:rPr>
        <w:t xml:space="preserve">                                                Oui</w:t>
      </w:r>
      <w:sdt>
        <w:sdtPr>
          <w:rPr>
            <w:rFonts w:ascii="Arial" w:eastAsiaTheme="majorEastAsia" w:hAnsi="Arial" w:cs="Arial"/>
            <w:noProof w:val="0"/>
          </w:rPr>
          <w:id w:val="-202716442"/>
          <w14:checkbox>
            <w14:checked w14:val="0"/>
            <w14:checkedState w14:val="2612" w14:font="MS Gothic"/>
            <w14:uncheckedState w14:val="2610" w14:font="MS Gothic"/>
          </w14:checkbox>
        </w:sdtPr>
        <w:sdtEndPr/>
        <w:sdtContent>
          <w:r>
            <w:rPr>
              <w:rFonts w:ascii="MS Gothic" w:eastAsia="MS Gothic" w:hAnsi="MS Gothic" w:cs="Arial" w:hint="eastAsia"/>
              <w:noProof w:val="0"/>
            </w:rPr>
            <w:t>☐</w:t>
          </w:r>
        </w:sdtContent>
      </w:sdt>
    </w:p>
    <w:p w14:paraId="3EB2B066" w14:textId="42762360" w:rsidR="00A81705" w:rsidRDefault="00A81705" w:rsidP="00A81705">
      <w:pPr>
        <w:pStyle w:val="Paragraphedeliste"/>
        <w:spacing w:after="0"/>
        <w:rPr>
          <w:rFonts w:ascii="Arial" w:eastAsiaTheme="majorEastAsia" w:hAnsi="Arial" w:cs="Arial"/>
          <w:noProof w:val="0"/>
        </w:rPr>
      </w:pPr>
    </w:p>
    <w:p w14:paraId="3DA145C8" w14:textId="0B71A691" w:rsidR="003F6FE2" w:rsidRPr="00F87BC3" w:rsidRDefault="00F87BC3" w:rsidP="00F87BC3">
      <w:pPr>
        <w:spacing w:after="0"/>
        <w:rPr>
          <w:rFonts w:ascii="Arial" w:eastAsiaTheme="majorEastAsia" w:hAnsi="Arial" w:cs="Arial"/>
          <w:noProof w:val="0"/>
        </w:rPr>
      </w:pPr>
      <w:r>
        <w:rPr>
          <w:rFonts w:ascii="Arial" w:eastAsiaTheme="majorEastAsia" w:hAnsi="Arial" w:cs="Arial"/>
          <w:noProof w:val="0"/>
        </w:rPr>
        <w:t xml:space="preserve">           Si oui, </w:t>
      </w:r>
      <w:r w:rsidR="00A81705" w:rsidRPr="00F87BC3">
        <w:rPr>
          <w:rFonts w:ascii="Arial" w:eastAsiaTheme="majorEastAsia" w:hAnsi="Arial" w:cs="Arial"/>
          <w:noProof w:val="0"/>
        </w:rPr>
        <w:t>préciser délai de livraison en cas de commande urgente</w:t>
      </w:r>
    </w:p>
    <w:bookmarkEnd w:id="64"/>
    <w:p w14:paraId="24DBE81B" w14:textId="77777777" w:rsidR="00A81705" w:rsidRDefault="00A81705" w:rsidP="003F6FE2">
      <w:pPr>
        <w:spacing w:after="0"/>
        <w:ind w:left="360"/>
        <w:rPr>
          <w:rFonts w:ascii="Arial" w:eastAsiaTheme="majorEastAsia" w:hAnsi="Arial" w:cs="Arial"/>
          <w:noProof w:val="0"/>
        </w:rPr>
      </w:pPr>
    </w:p>
    <w:p w14:paraId="3E83E664" w14:textId="77777777" w:rsidR="00A81705" w:rsidRPr="003F6FE2" w:rsidRDefault="00A81705" w:rsidP="003F6FE2">
      <w:pPr>
        <w:spacing w:after="0"/>
        <w:ind w:left="360"/>
        <w:rPr>
          <w:rFonts w:ascii="Arial" w:eastAsiaTheme="majorEastAsia" w:hAnsi="Arial" w:cs="Arial"/>
          <w:noProof w:val="0"/>
        </w:rPr>
      </w:pPr>
    </w:p>
    <w:p w14:paraId="097236D9" w14:textId="220FB676" w:rsidR="00A42316" w:rsidRDefault="00A42316" w:rsidP="00A42316">
      <w:pPr>
        <w:spacing w:after="0"/>
        <w:rPr>
          <w:rFonts w:ascii="Arial" w:eastAsiaTheme="majorEastAsia" w:hAnsi="Arial" w:cs="Arial"/>
          <w:b/>
          <w:bCs/>
          <w:noProof w:val="0"/>
          <w:sz w:val="24"/>
          <w:szCs w:val="24"/>
          <w:u w:val="single"/>
        </w:rPr>
      </w:pPr>
    </w:p>
    <w:p w14:paraId="4FD77FAB" w14:textId="77777777" w:rsidR="00F87BC3" w:rsidRDefault="00F87BC3" w:rsidP="00A42316">
      <w:pPr>
        <w:spacing w:after="0"/>
        <w:rPr>
          <w:rFonts w:ascii="Arial" w:eastAsiaTheme="majorEastAsia" w:hAnsi="Arial" w:cs="Arial"/>
          <w:b/>
          <w:bCs/>
          <w:noProof w:val="0"/>
          <w:sz w:val="24"/>
          <w:szCs w:val="24"/>
          <w:u w:val="single"/>
        </w:rPr>
      </w:pPr>
    </w:p>
    <w:p w14:paraId="39183296" w14:textId="77777777" w:rsidR="00A42316" w:rsidRPr="00A42316" w:rsidRDefault="00A42316" w:rsidP="00A42316">
      <w:pPr>
        <w:spacing w:after="0"/>
        <w:rPr>
          <w:rFonts w:ascii="Arial" w:eastAsiaTheme="majorEastAsia" w:hAnsi="Arial" w:cs="Arial"/>
          <w:b/>
          <w:bCs/>
          <w:noProof w:val="0"/>
          <w:sz w:val="24"/>
          <w:szCs w:val="24"/>
          <w:u w:val="single"/>
        </w:rPr>
      </w:pPr>
    </w:p>
    <w:p w14:paraId="29A3010B" w14:textId="7B97F21D" w:rsidR="005E68AF" w:rsidRDefault="005E68AF" w:rsidP="005E68AF">
      <w:pPr>
        <w:pStyle w:val="Paragraphedeliste"/>
        <w:numPr>
          <w:ilvl w:val="1"/>
          <w:numId w:val="11"/>
        </w:numPr>
        <w:spacing w:after="0"/>
        <w:rPr>
          <w:rFonts w:ascii="Arial" w:eastAsiaTheme="majorEastAsia" w:hAnsi="Arial" w:cs="Arial"/>
          <w:b/>
          <w:bCs/>
          <w:noProof w:val="0"/>
          <w:sz w:val="24"/>
          <w:szCs w:val="24"/>
          <w:u w:val="single"/>
        </w:rPr>
      </w:pPr>
      <w:r w:rsidRPr="005E68AF">
        <w:rPr>
          <w:rFonts w:ascii="Arial" w:eastAsiaTheme="majorEastAsia" w:hAnsi="Arial" w:cs="Arial"/>
          <w:b/>
          <w:bCs/>
          <w:noProof w:val="0"/>
          <w:sz w:val="24"/>
          <w:szCs w:val="24"/>
          <w:u w:val="single"/>
        </w:rPr>
        <w:t>Possibilité de prolonger la durée de validité de la carte</w:t>
      </w:r>
      <w:r w:rsidR="008C278E">
        <w:rPr>
          <w:rFonts w:ascii="Arial" w:eastAsiaTheme="majorEastAsia" w:hAnsi="Arial" w:cs="Arial"/>
          <w:b/>
          <w:bCs/>
          <w:noProof w:val="0"/>
          <w:sz w:val="24"/>
          <w:szCs w:val="24"/>
          <w:u w:val="single"/>
        </w:rPr>
        <w:t xml:space="preserve">. </w:t>
      </w:r>
      <w:r w:rsidR="008C278E" w:rsidRPr="008C278E">
        <w:rPr>
          <w:rFonts w:ascii="Arial" w:eastAsiaTheme="majorEastAsia" w:hAnsi="Arial" w:cs="Arial"/>
          <w:b/>
          <w:bCs/>
          <w:i/>
          <w:iCs/>
          <w:noProof w:val="0"/>
          <w:sz w:val="24"/>
          <w:szCs w:val="24"/>
          <w:u w:val="single"/>
        </w:rPr>
        <w:t>2,5 points</w:t>
      </w:r>
    </w:p>
    <w:p w14:paraId="31C0F20A" w14:textId="5954C2F1" w:rsidR="00A42316" w:rsidRDefault="00A42316" w:rsidP="00A42316">
      <w:pPr>
        <w:spacing w:after="0"/>
        <w:rPr>
          <w:rFonts w:ascii="Arial" w:eastAsiaTheme="majorEastAsia" w:hAnsi="Arial" w:cs="Arial"/>
          <w:b/>
          <w:bCs/>
          <w:noProof w:val="0"/>
          <w:sz w:val="24"/>
          <w:szCs w:val="24"/>
          <w:u w:val="single"/>
        </w:rPr>
      </w:pPr>
    </w:p>
    <w:p w14:paraId="64A77C37" w14:textId="77777777" w:rsidR="00F87BC3" w:rsidRPr="00F87BC3" w:rsidRDefault="00F87BC3" w:rsidP="00693A14">
      <w:pPr>
        <w:spacing w:after="0"/>
        <w:jc w:val="center"/>
        <w:rPr>
          <w:rFonts w:ascii="Arial" w:eastAsiaTheme="majorEastAsia" w:hAnsi="Arial" w:cs="Arial"/>
          <w:noProof w:val="0"/>
          <w:sz w:val="24"/>
          <w:szCs w:val="24"/>
        </w:rPr>
      </w:pPr>
      <w:r w:rsidRPr="00F87BC3">
        <w:rPr>
          <w:rFonts w:ascii="Arial" w:eastAsiaTheme="majorEastAsia" w:hAnsi="Arial" w:cs="Arial"/>
          <w:noProof w:val="0"/>
          <w:sz w:val="24"/>
          <w:szCs w:val="24"/>
        </w:rPr>
        <w:t xml:space="preserve">Non </w:t>
      </w:r>
      <w:r w:rsidRPr="00F87BC3">
        <w:rPr>
          <w:rFonts w:ascii="Segoe UI Symbol" w:eastAsiaTheme="majorEastAsia" w:hAnsi="Segoe UI Symbol" w:cs="Segoe UI Symbol"/>
          <w:noProof w:val="0"/>
          <w:sz w:val="24"/>
          <w:szCs w:val="24"/>
        </w:rPr>
        <w:t>☐</w:t>
      </w:r>
      <w:r w:rsidRPr="00F87BC3">
        <w:rPr>
          <w:rFonts w:ascii="Arial" w:eastAsiaTheme="majorEastAsia" w:hAnsi="Arial" w:cs="Arial"/>
          <w:noProof w:val="0"/>
          <w:sz w:val="24"/>
          <w:szCs w:val="24"/>
        </w:rPr>
        <w:t xml:space="preserve">                                                Oui</w:t>
      </w:r>
      <w:r w:rsidRPr="00F87BC3">
        <w:rPr>
          <w:rFonts w:ascii="Segoe UI Symbol" w:eastAsiaTheme="majorEastAsia" w:hAnsi="Segoe UI Symbol" w:cs="Segoe UI Symbol"/>
          <w:noProof w:val="0"/>
          <w:sz w:val="24"/>
          <w:szCs w:val="24"/>
        </w:rPr>
        <w:t>☐</w:t>
      </w:r>
    </w:p>
    <w:p w14:paraId="085548FD" w14:textId="77777777" w:rsidR="00F87BC3" w:rsidRPr="00F87BC3" w:rsidRDefault="00F87BC3" w:rsidP="00F87BC3">
      <w:pPr>
        <w:spacing w:after="0"/>
        <w:rPr>
          <w:rFonts w:ascii="Arial" w:eastAsiaTheme="majorEastAsia" w:hAnsi="Arial" w:cs="Arial"/>
          <w:noProof w:val="0"/>
          <w:sz w:val="24"/>
          <w:szCs w:val="24"/>
        </w:rPr>
      </w:pPr>
    </w:p>
    <w:p w14:paraId="23C77BF5" w14:textId="2E2F1438" w:rsidR="00A42316" w:rsidRDefault="00F87BC3" w:rsidP="00F87BC3">
      <w:pPr>
        <w:spacing w:after="0"/>
        <w:rPr>
          <w:rFonts w:ascii="Arial" w:eastAsiaTheme="majorEastAsia" w:hAnsi="Arial" w:cs="Arial"/>
          <w:noProof w:val="0"/>
          <w:sz w:val="24"/>
          <w:szCs w:val="24"/>
        </w:rPr>
      </w:pPr>
      <w:r w:rsidRPr="00F87BC3">
        <w:rPr>
          <w:rFonts w:ascii="Arial" w:eastAsiaTheme="majorEastAsia" w:hAnsi="Arial" w:cs="Arial"/>
          <w:noProof w:val="0"/>
          <w:sz w:val="24"/>
          <w:szCs w:val="24"/>
        </w:rPr>
        <w:t xml:space="preserve">           Si oui, préciser </w:t>
      </w:r>
      <w:r>
        <w:rPr>
          <w:rFonts w:ascii="Arial" w:eastAsiaTheme="majorEastAsia" w:hAnsi="Arial" w:cs="Arial"/>
          <w:noProof w:val="0"/>
          <w:sz w:val="24"/>
          <w:szCs w:val="24"/>
        </w:rPr>
        <w:t>la date limite de validité de la carte</w:t>
      </w:r>
    </w:p>
    <w:p w14:paraId="5F277931" w14:textId="08612645" w:rsidR="00F87BC3" w:rsidRDefault="00F87BC3" w:rsidP="00F87BC3">
      <w:pPr>
        <w:spacing w:after="0"/>
        <w:rPr>
          <w:rFonts w:ascii="Arial" w:eastAsiaTheme="majorEastAsia" w:hAnsi="Arial" w:cs="Arial"/>
          <w:noProof w:val="0"/>
          <w:sz w:val="24"/>
          <w:szCs w:val="24"/>
        </w:rPr>
      </w:pPr>
    </w:p>
    <w:p w14:paraId="1205D3E6" w14:textId="77777777" w:rsidR="00F87BC3" w:rsidRPr="00F87BC3" w:rsidRDefault="00F87BC3" w:rsidP="00F87BC3">
      <w:pPr>
        <w:spacing w:after="0"/>
        <w:rPr>
          <w:rFonts w:ascii="Arial" w:eastAsiaTheme="majorEastAsia" w:hAnsi="Arial" w:cs="Arial"/>
          <w:noProof w:val="0"/>
          <w:sz w:val="24"/>
          <w:szCs w:val="24"/>
        </w:rPr>
      </w:pPr>
    </w:p>
    <w:p w14:paraId="7687BAF8" w14:textId="77777777" w:rsidR="00A42316" w:rsidRPr="00A42316" w:rsidRDefault="00A42316" w:rsidP="00A42316">
      <w:pPr>
        <w:spacing w:after="0"/>
        <w:rPr>
          <w:rFonts w:ascii="Arial" w:eastAsiaTheme="majorEastAsia" w:hAnsi="Arial" w:cs="Arial"/>
          <w:b/>
          <w:bCs/>
          <w:noProof w:val="0"/>
          <w:sz w:val="24"/>
          <w:szCs w:val="24"/>
          <w:u w:val="single"/>
        </w:rPr>
      </w:pPr>
    </w:p>
    <w:p w14:paraId="6D6BBC17" w14:textId="69316A4C" w:rsidR="005E68AF" w:rsidRPr="005E68AF" w:rsidRDefault="005E68AF" w:rsidP="005E68AF">
      <w:pPr>
        <w:pStyle w:val="Paragraphedeliste"/>
        <w:numPr>
          <w:ilvl w:val="1"/>
          <w:numId w:val="11"/>
        </w:numPr>
        <w:spacing w:after="0"/>
        <w:rPr>
          <w:rFonts w:ascii="Arial" w:eastAsiaTheme="majorEastAsia" w:hAnsi="Arial" w:cs="Arial"/>
          <w:b/>
          <w:bCs/>
          <w:noProof w:val="0"/>
          <w:sz w:val="24"/>
          <w:szCs w:val="24"/>
          <w:u w:val="single"/>
        </w:rPr>
      </w:pPr>
      <w:r w:rsidRPr="005E68AF">
        <w:rPr>
          <w:rFonts w:ascii="Arial" w:eastAsiaTheme="majorEastAsia" w:hAnsi="Arial" w:cs="Arial"/>
          <w:b/>
          <w:bCs/>
          <w:noProof w:val="0"/>
          <w:sz w:val="24"/>
          <w:szCs w:val="24"/>
          <w:u w:val="single"/>
        </w:rPr>
        <w:t>Possibilité de remboursement en cas de dépassement du délai de validité</w:t>
      </w:r>
      <w:r w:rsidR="008C278E">
        <w:rPr>
          <w:rFonts w:ascii="Arial" w:eastAsiaTheme="majorEastAsia" w:hAnsi="Arial" w:cs="Arial"/>
          <w:b/>
          <w:bCs/>
          <w:noProof w:val="0"/>
          <w:sz w:val="24"/>
          <w:szCs w:val="24"/>
          <w:u w:val="single"/>
        </w:rPr>
        <w:t xml:space="preserve">. </w:t>
      </w:r>
      <w:r w:rsidR="008C278E" w:rsidRPr="008C278E">
        <w:rPr>
          <w:rFonts w:ascii="Arial" w:eastAsiaTheme="majorEastAsia" w:hAnsi="Arial" w:cs="Arial"/>
          <w:b/>
          <w:bCs/>
          <w:i/>
          <w:iCs/>
          <w:noProof w:val="0"/>
          <w:sz w:val="24"/>
          <w:szCs w:val="24"/>
          <w:u w:val="single"/>
        </w:rPr>
        <w:t>2,5 points</w:t>
      </w:r>
    </w:p>
    <w:p w14:paraId="64382C10" w14:textId="77777777" w:rsidR="00F94EEB" w:rsidRPr="008F2EE9" w:rsidRDefault="00F94EEB" w:rsidP="00F94EEB">
      <w:pPr>
        <w:spacing w:before="120" w:after="0"/>
        <w:jc w:val="both"/>
        <w:rPr>
          <w:rFonts w:ascii="Arial" w:hAnsi="Arial" w:cs="Arial"/>
          <w:noProof w:val="0"/>
          <w:highlight w:val="yellow"/>
        </w:rPr>
      </w:pPr>
    </w:p>
    <w:p w14:paraId="48814D90" w14:textId="77777777" w:rsidR="00F87BC3" w:rsidRDefault="00F87BC3" w:rsidP="00F87BC3">
      <w:pPr>
        <w:spacing w:after="0"/>
        <w:rPr>
          <w:rFonts w:ascii="Arial" w:eastAsiaTheme="majorEastAsia" w:hAnsi="Arial" w:cs="Arial"/>
          <w:b/>
          <w:bCs/>
          <w:noProof w:val="0"/>
          <w:sz w:val="24"/>
          <w:szCs w:val="24"/>
          <w:u w:val="single"/>
        </w:rPr>
      </w:pPr>
    </w:p>
    <w:p w14:paraId="23897431" w14:textId="77777777" w:rsidR="00F87BC3" w:rsidRPr="00F87BC3" w:rsidRDefault="00F87BC3" w:rsidP="00693A14">
      <w:pPr>
        <w:spacing w:after="0"/>
        <w:jc w:val="center"/>
        <w:rPr>
          <w:rFonts w:ascii="Arial" w:eastAsiaTheme="majorEastAsia" w:hAnsi="Arial" w:cs="Arial"/>
          <w:noProof w:val="0"/>
          <w:sz w:val="24"/>
          <w:szCs w:val="24"/>
        </w:rPr>
      </w:pPr>
      <w:r w:rsidRPr="00F87BC3">
        <w:rPr>
          <w:rFonts w:ascii="Arial" w:eastAsiaTheme="majorEastAsia" w:hAnsi="Arial" w:cs="Arial"/>
          <w:noProof w:val="0"/>
          <w:sz w:val="24"/>
          <w:szCs w:val="24"/>
        </w:rPr>
        <w:t xml:space="preserve">Non </w:t>
      </w:r>
      <w:r w:rsidRPr="00F87BC3">
        <w:rPr>
          <w:rFonts w:ascii="Segoe UI Symbol" w:eastAsiaTheme="majorEastAsia" w:hAnsi="Segoe UI Symbol" w:cs="Segoe UI Symbol"/>
          <w:noProof w:val="0"/>
          <w:sz w:val="24"/>
          <w:szCs w:val="24"/>
        </w:rPr>
        <w:t>☐</w:t>
      </w:r>
      <w:r w:rsidRPr="00F87BC3">
        <w:rPr>
          <w:rFonts w:ascii="Arial" w:eastAsiaTheme="majorEastAsia" w:hAnsi="Arial" w:cs="Arial"/>
          <w:noProof w:val="0"/>
          <w:sz w:val="24"/>
          <w:szCs w:val="24"/>
        </w:rPr>
        <w:t xml:space="preserve">                                                Oui</w:t>
      </w:r>
      <w:r w:rsidRPr="00F87BC3">
        <w:rPr>
          <w:rFonts w:ascii="Segoe UI Symbol" w:eastAsiaTheme="majorEastAsia" w:hAnsi="Segoe UI Symbol" w:cs="Segoe UI Symbol"/>
          <w:noProof w:val="0"/>
          <w:sz w:val="24"/>
          <w:szCs w:val="24"/>
        </w:rPr>
        <w:t>☐</w:t>
      </w:r>
    </w:p>
    <w:p w14:paraId="6B3B3E56" w14:textId="77777777" w:rsidR="00F87BC3" w:rsidRPr="00F87BC3" w:rsidRDefault="00F87BC3" w:rsidP="00F87BC3">
      <w:pPr>
        <w:spacing w:after="0"/>
        <w:rPr>
          <w:rFonts w:ascii="Arial" w:eastAsiaTheme="majorEastAsia" w:hAnsi="Arial" w:cs="Arial"/>
          <w:noProof w:val="0"/>
          <w:sz w:val="24"/>
          <w:szCs w:val="24"/>
        </w:rPr>
      </w:pPr>
    </w:p>
    <w:p w14:paraId="5AD34E78" w14:textId="76A8AB3A" w:rsidR="00F87BC3" w:rsidRDefault="00F87BC3" w:rsidP="00F87BC3">
      <w:pPr>
        <w:spacing w:after="0"/>
        <w:rPr>
          <w:rFonts w:ascii="Arial" w:eastAsiaTheme="majorEastAsia" w:hAnsi="Arial" w:cs="Arial"/>
          <w:noProof w:val="0"/>
          <w:sz w:val="24"/>
          <w:szCs w:val="24"/>
        </w:rPr>
      </w:pPr>
      <w:r w:rsidRPr="00F87BC3">
        <w:rPr>
          <w:rFonts w:ascii="Arial" w:eastAsiaTheme="majorEastAsia" w:hAnsi="Arial" w:cs="Arial"/>
          <w:noProof w:val="0"/>
          <w:sz w:val="24"/>
          <w:szCs w:val="24"/>
        </w:rPr>
        <w:t xml:space="preserve">           Si oui, préciser </w:t>
      </w:r>
      <w:r>
        <w:rPr>
          <w:rFonts w:ascii="Arial" w:eastAsiaTheme="majorEastAsia" w:hAnsi="Arial" w:cs="Arial"/>
          <w:noProof w:val="0"/>
          <w:sz w:val="24"/>
          <w:szCs w:val="24"/>
        </w:rPr>
        <w:t>les modalités de remboursement en cas de dépassement du délai de validité de la carte</w:t>
      </w:r>
    </w:p>
    <w:p w14:paraId="71114E5C" w14:textId="77777777" w:rsidR="00F94EEB" w:rsidRPr="008F2EE9" w:rsidRDefault="00F94EEB" w:rsidP="00F94EEB">
      <w:pPr>
        <w:spacing w:before="120" w:after="0"/>
        <w:jc w:val="both"/>
        <w:rPr>
          <w:rFonts w:ascii="Arial" w:hAnsi="Arial" w:cs="Arial"/>
          <w:noProof w:val="0"/>
          <w:highlight w:val="yellow"/>
        </w:rPr>
      </w:pPr>
    </w:p>
    <w:p w14:paraId="41BAE99A" w14:textId="77777777" w:rsidR="00F94EEB" w:rsidRPr="008F2EE9" w:rsidRDefault="00F94EEB" w:rsidP="00F94EEB">
      <w:pPr>
        <w:spacing w:before="120" w:after="0"/>
        <w:jc w:val="both"/>
        <w:rPr>
          <w:rFonts w:ascii="Arial" w:hAnsi="Arial" w:cs="Arial"/>
          <w:noProof w:val="0"/>
          <w:highlight w:val="yellow"/>
        </w:rPr>
      </w:pPr>
    </w:p>
    <w:p w14:paraId="3D291AD2" w14:textId="77777777" w:rsidR="00F94EEB" w:rsidRPr="008F2EE9" w:rsidRDefault="00F94EEB" w:rsidP="00F94EEB">
      <w:pPr>
        <w:spacing w:before="120" w:after="0"/>
        <w:jc w:val="both"/>
        <w:rPr>
          <w:rFonts w:ascii="Arial" w:hAnsi="Arial" w:cs="Arial"/>
          <w:noProof w:val="0"/>
          <w:highlight w:val="yellow"/>
        </w:rPr>
      </w:pPr>
    </w:p>
    <w:p w14:paraId="0BA0B46C" w14:textId="621D2A22" w:rsidR="006C652F" w:rsidRPr="008F2EE9" w:rsidRDefault="006002FD" w:rsidP="00622021">
      <w:pPr>
        <w:jc w:val="both"/>
        <w:rPr>
          <w:rFonts w:ascii="Arial" w:hAnsi="Arial" w:cs="Arial"/>
          <w:highlight w:val="yellow"/>
        </w:rPr>
      </w:pPr>
      <w:bookmarkStart w:id="65" w:name="_Toc203034018"/>
      <w:r w:rsidRPr="008F2EE9">
        <w:rPr>
          <w:rFonts w:ascii="Arial" w:hAnsi="Arial" w:cs="Arial"/>
          <w:highlight w:val="yellow"/>
        </w:rPr>
        <w:br w:type="page"/>
      </w:r>
      <w:bookmarkEnd w:id="65"/>
    </w:p>
    <w:p w14:paraId="522061FA" w14:textId="02B4D496" w:rsidR="00E21E7D" w:rsidRDefault="005E68AF" w:rsidP="00231DBC">
      <w:pPr>
        <w:pStyle w:val="Titre2"/>
        <w:numPr>
          <w:ilvl w:val="0"/>
          <w:numId w:val="11"/>
        </w:numPr>
        <w:jc w:val="center"/>
      </w:pPr>
      <w:r w:rsidRPr="005E68AF">
        <w:lastRenderedPageBreak/>
        <w:t xml:space="preserve"> </w:t>
      </w:r>
      <w:bookmarkStart w:id="66" w:name="_Toc211414082"/>
      <w:r w:rsidRPr="00622021">
        <w:t>Développement durable</w:t>
      </w:r>
      <w:bookmarkEnd w:id="66"/>
    </w:p>
    <w:p w14:paraId="6E4C3A22" w14:textId="7D5F1AAB" w:rsidR="00622021" w:rsidRDefault="00622021" w:rsidP="00622021"/>
    <w:p w14:paraId="274CE0F4" w14:textId="77777777" w:rsidR="00E02F76" w:rsidRPr="00E02F76" w:rsidRDefault="00E02F76" w:rsidP="00E02F76">
      <w:pPr>
        <w:pStyle w:val="Paragraphedeliste"/>
        <w:numPr>
          <w:ilvl w:val="0"/>
          <w:numId w:val="20"/>
        </w:numPr>
        <w:rPr>
          <w:rFonts w:ascii="Arial" w:eastAsiaTheme="majorEastAsia" w:hAnsi="Arial" w:cs="Arial"/>
          <w:b/>
          <w:bCs/>
          <w:noProof w:val="0"/>
          <w:vanish/>
          <w:sz w:val="24"/>
          <w:szCs w:val="24"/>
          <w:u w:val="single"/>
        </w:rPr>
      </w:pPr>
    </w:p>
    <w:p w14:paraId="0A0FB5F6" w14:textId="77777777" w:rsidR="00E02F76" w:rsidRPr="00E02F76" w:rsidRDefault="00E02F76" w:rsidP="00E02F76">
      <w:pPr>
        <w:pStyle w:val="Paragraphedeliste"/>
        <w:numPr>
          <w:ilvl w:val="0"/>
          <w:numId w:val="20"/>
        </w:numPr>
        <w:rPr>
          <w:rFonts w:ascii="Arial" w:eastAsiaTheme="majorEastAsia" w:hAnsi="Arial" w:cs="Arial"/>
          <w:b/>
          <w:bCs/>
          <w:noProof w:val="0"/>
          <w:vanish/>
          <w:sz w:val="24"/>
          <w:szCs w:val="24"/>
          <w:u w:val="single"/>
        </w:rPr>
      </w:pPr>
    </w:p>
    <w:p w14:paraId="60A74719" w14:textId="77777777" w:rsidR="00E02F76" w:rsidRPr="00E02F76" w:rsidRDefault="00E02F76" w:rsidP="00E02F76">
      <w:pPr>
        <w:pStyle w:val="Paragraphedeliste"/>
        <w:numPr>
          <w:ilvl w:val="0"/>
          <w:numId w:val="20"/>
        </w:numPr>
        <w:rPr>
          <w:rFonts w:ascii="Arial" w:eastAsiaTheme="majorEastAsia" w:hAnsi="Arial" w:cs="Arial"/>
          <w:b/>
          <w:bCs/>
          <w:noProof w:val="0"/>
          <w:vanish/>
          <w:sz w:val="24"/>
          <w:szCs w:val="24"/>
          <w:u w:val="single"/>
        </w:rPr>
      </w:pPr>
    </w:p>
    <w:p w14:paraId="44077535" w14:textId="77777777" w:rsidR="00E02F76" w:rsidRPr="00E02F76" w:rsidRDefault="00E02F76" w:rsidP="00E02F76">
      <w:pPr>
        <w:pStyle w:val="Paragraphedeliste"/>
        <w:numPr>
          <w:ilvl w:val="0"/>
          <w:numId w:val="20"/>
        </w:numPr>
        <w:rPr>
          <w:rFonts w:ascii="Arial" w:eastAsiaTheme="majorEastAsia" w:hAnsi="Arial" w:cs="Arial"/>
          <w:b/>
          <w:bCs/>
          <w:noProof w:val="0"/>
          <w:vanish/>
          <w:sz w:val="24"/>
          <w:szCs w:val="24"/>
          <w:u w:val="single"/>
        </w:rPr>
      </w:pPr>
    </w:p>
    <w:p w14:paraId="3C443A2E" w14:textId="77777777" w:rsidR="00E02F76" w:rsidRPr="00E02F76" w:rsidRDefault="00E02F76" w:rsidP="00E02F76">
      <w:pPr>
        <w:pStyle w:val="Paragraphedeliste"/>
        <w:numPr>
          <w:ilvl w:val="0"/>
          <w:numId w:val="20"/>
        </w:numPr>
        <w:rPr>
          <w:rFonts w:ascii="Arial" w:eastAsiaTheme="majorEastAsia" w:hAnsi="Arial" w:cs="Arial"/>
          <w:b/>
          <w:bCs/>
          <w:noProof w:val="0"/>
          <w:vanish/>
          <w:sz w:val="24"/>
          <w:szCs w:val="24"/>
          <w:u w:val="single"/>
        </w:rPr>
      </w:pPr>
    </w:p>
    <w:p w14:paraId="529868EA" w14:textId="77777777" w:rsidR="00E02F76" w:rsidRPr="00E02F76" w:rsidRDefault="00E02F76" w:rsidP="00E02F76">
      <w:pPr>
        <w:pStyle w:val="Paragraphedeliste"/>
        <w:numPr>
          <w:ilvl w:val="0"/>
          <w:numId w:val="20"/>
        </w:numPr>
        <w:rPr>
          <w:rFonts w:ascii="Arial" w:eastAsiaTheme="majorEastAsia" w:hAnsi="Arial" w:cs="Arial"/>
          <w:b/>
          <w:bCs/>
          <w:noProof w:val="0"/>
          <w:vanish/>
          <w:sz w:val="24"/>
          <w:szCs w:val="24"/>
          <w:u w:val="single"/>
        </w:rPr>
      </w:pPr>
    </w:p>
    <w:p w14:paraId="120A5ABE" w14:textId="77777777" w:rsidR="00E02F76" w:rsidRPr="00E02F76" w:rsidRDefault="00E02F76" w:rsidP="00E02F76">
      <w:pPr>
        <w:pStyle w:val="Paragraphedeliste"/>
        <w:numPr>
          <w:ilvl w:val="0"/>
          <w:numId w:val="20"/>
        </w:numPr>
        <w:rPr>
          <w:rFonts w:ascii="Arial" w:eastAsiaTheme="majorEastAsia" w:hAnsi="Arial" w:cs="Arial"/>
          <w:b/>
          <w:bCs/>
          <w:noProof w:val="0"/>
          <w:vanish/>
          <w:sz w:val="24"/>
          <w:szCs w:val="24"/>
          <w:u w:val="single"/>
        </w:rPr>
      </w:pPr>
    </w:p>
    <w:p w14:paraId="5FD71C9E" w14:textId="6760A329" w:rsidR="00622021" w:rsidRPr="00E02F76" w:rsidRDefault="00622021" w:rsidP="00E02F76">
      <w:pPr>
        <w:pStyle w:val="Paragraphedeliste"/>
        <w:numPr>
          <w:ilvl w:val="1"/>
          <w:numId w:val="20"/>
        </w:numPr>
        <w:rPr>
          <w:rFonts w:ascii="Arial" w:eastAsiaTheme="majorEastAsia" w:hAnsi="Arial" w:cs="Arial"/>
          <w:b/>
          <w:bCs/>
          <w:noProof w:val="0"/>
          <w:sz w:val="24"/>
          <w:szCs w:val="24"/>
          <w:u w:val="single"/>
        </w:rPr>
      </w:pPr>
      <w:r w:rsidRPr="00E02F76">
        <w:rPr>
          <w:rFonts w:ascii="Arial" w:eastAsiaTheme="majorEastAsia" w:hAnsi="Arial" w:cs="Arial"/>
          <w:b/>
          <w:bCs/>
          <w:noProof w:val="0"/>
          <w:sz w:val="24"/>
          <w:szCs w:val="24"/>
          <w:u w:val="single"/>
        </w:rPr>
        <w:t>Démarche environnementale</w:t>
      </w:r>
      <w:r w:rsidR="008C278E">
        <w:rPr>
          <w:rFonts w:ascii="Arial" w:eastAsiaTheme="majorEastAsia" w:hAnsi="Arial" w:cs="Arial"/>
          <w:b/>
          <w:bCs/>
          <w:noProof w:val="0"/>
          <w:sz w:val="24"/>
          <w:szCs w:val="24"/>
          <w:u w:val="single"/>
        </w:rPr>
        <w:t>.</w:t>
      </w:r>
      <w:r w:rsidR="008C278E" w:rsidRPr="008C278E">
        <w:rPr>
          <w:rFonts w:ascii="Arial" w:eastAsiaTheme="majorEastAsia" w:hAnsi="Arial" w:cs="Arial"/>
          <w:b/>
          <w:bCs/>
          <w:i/>
          <w:iCs/>
          <w:noProof w:val="0"/>
          <w:sz w:val="24"/>
          <w:szCs w:val="24"/>
          <w:u w:val="single"/>
        </w:rPr>
        <w:t xml:space="preserve"> 2,5 points</w:t>
      </w:r>
    </w:p>
    <w:p w14:paraId="5A71B63C" w14:textId="27C7DAF3" w:rsidR="00622021" w:rsidRDefault="00622021" w:rsidP="00622021">
      <w:r>
        <w:t>-</w:t>
      </w:r>
      <w:r>
        <w:tab/>
      </w:r>
      <w:r w:rsidRPr="00693A14">
        <w:rPr>
          <w:rFonts w:ascii="Arial" w:eastAsiaTheme="majorEastAsia" w:hAnsi="Arial" w:cs="Arial"/>
          <w:b/>
          <w:bCs/>
          <w:noProof w:val="0"/>
          <w:sz w:val="24"/>
          <w:szCs w:val="24"/>
        </w:rPr>
        <w:t>Impacts environnementaux des matériaux, encres et produits utilisés pour la production</w:t>
      </w:r>
      <w:r w:rsidRPr="00693A14">
        <w:rPr>
          <w:b/>
          <w:bCs/>
        </w:rPr>
        <w:t xml:space="preserve"> </w:t>
      </w:r>
      <w:r w:rsidR="00693A14" w:rsidRPr="00693A14">
        <w:rPr>
          <w:rFonts w:ascii="Arial" w:eastAsiaTheme="majorEastAsia" w:hAnsi="Arial" w:cs="Arial"/>
          <w:b/>
          <w:bCs/>
          <w:noProof w:val="0"/>
          <w:sz w:val="24"/>
          <w:szCs w:val="24"/>
        </w:rPr>
        <w:t>des cartes</w:t>
      </w:r>
      <w:r w:rsidR="008C278E">
        <w:rPr>
          <w:rFonts w:ascii="Arial" w:eastAsiaTheme="majorEastAsia" w:hAnsi="Arial" w:cs="Arial"/>
          <w:b/>
          <w:bCs/>
          <w:noProof w:val="0"/>
          <w:sz w:val="24"/>
          <w:szCs w:val="24"/>
        </w:rPr>
        <w:t xml:space="preserve"> </w:t>
      </w:r>
    </w:p>
    <w:p w14:paraId="77D79DAF" w14:textId="25C94B65" w:rsidR="00A42316" w:rsidRDefault="00A42316" w:rsidP="00622021"/>
    <w:p w14:paraId="365E2F3E" w14:textId="56473749" w:rsidR="00A42316" w:rsidRDefault="00A42316" w:rsidP="00622021"/>
    <w:p w14:paraId="0520DC97" w14:textId="77777777" w:rsidR="00A42316" w:rsidRDefault="00A42316" w:rsidP="00622021"/>
    <w:p w14:paraId="5768F7A8" w14:textId="258FA68F" w:rsidR="00622021" w:rsidRDefault="00622021" w:rsidP="00622021">
      <w:pPr>
        <w:rPr>
          <w:b/>
          <w:bCs/>
        </w:rPr>
      </w:pPr>
      <w:r>
        <w:t>-</w:t>
      </w:r>
      <w:r>
        <w:tab/>
      </w:r>
      <w:r w:rsidRPr="00693A14">
        <w:rPr>
          <w:rFonts w:ascii="Arial" w:eastAsiaTheme="majorEastAsia" w:hAnsi="Arial" w:cs="Arial"/>
          <w:b/>
          <w:bCs/>
          <w:noProof w:val="0"/>
          <w:sz w:val="24"/>
          <w:szCs w:val="24"/>
        </w:rPr>
        <w:t>Gestion des déchets de la production des cartes emballages</w:t>
      </w:r>
      <w:r w:rsidRPr="00E02F76">
        <w:rPr>
          <w:b/>
          <w:bCs/>
        </w:rPr>
        <w:t xml:space="preserve"> </w:t>
      </w:r>
    </w:p>
    <w:p w14:paraId="4E89BF70" w14:textId="15821052" w:rsidR="00A42316" w:rsidRDefault="00A42316" w:rsidP="00622021">
      <w:pPr>
        <w:rPr>
          <w:b/>
          <w:bCs/>
        </w:rPr>
      </w:pPr>
    </w:p>
    <w:p w14:paraId="39B8CB18" w14:textId="01541F21" w:rsidR="00A42316" w:rsidRDefault="00A42316" w:rsidP="00622021">
      <w:pPr>
        <w:rPr>
          <w:b/>
          <w:bCs/>
        </w:rPr>
      </w:pPr>
    </w:p>
    <w:p w14:paraId="133AEC70" w14:textId="568D480C" w:rsidR="00A42316" w:rsidRDefault="00A42316" w:rsidP="00622021">
      <w:pPr>
        <w:rPr>
          <w:b/>
          <w:bCs/>
        </w:rPr>
      </w:pPr>
    </w:p>
    <w:p w14:paraId="0511E505" w14:textId="77777777" w:rsidR="00A42316" w:rsidRPr="00E02F76" w:rsidRDefault="00A42316" w:rsidP="00622021">
      <w:pPr>
        <w:rPr>
          <w:b/>
          <w:bCs/>
        </w:rPr>
      </w:pPr>
    </w:p>
    <w:p w14:paraId="70F1DC64" w14:textId="6970757C" w:rsidR="00622021" w:rsidRPr="00E02F76" w:rsidRDefault="00622021" w:rsidP="00E02F76">
      <w:pPr>
        <w:pStyle w:val="Paragraphedeliste"/>
        <w:numPr>
          <w:ilvl w:val="1"/>
          <w:numId w:val="20"/>
        </w:numPr>
        <w:rPr>
          <w:rFonts w:ascii="Arial" w:eastAsiaTheme="majorEastAsia" w:hAnsi="Arial" w:cs="Arial"/>
          <w:b/>
          <w:bCs/>
          <w:noProof w:val="0"/>
          <w:sz w:val="24"/>
          <w:szCs w:val="24"/>
          <w:u w:val="single"/>
        </w:rPr>
      </w:pPr>
      <w:r w:rsidRPr="00E02F76">
        <w:rPr>
          <w:rFonts w:ascii="Arial" w:eastAsiaTheme="majorEastAsia" w:hAnsi="Arial" w:cs="Arial"/>
          <w:b/>
          <w:bCs/>
          <w:noProof w:val="0"/>
          <w:sz w:val="24"/>
          <w:szCs w:val="24"/>
          <w:u w:val="single"/>
        </w:rPr>
        <w:t>Démarche sociale</w:t>
      </w:r>
      <w:r w:rsidR="008C278E">
        <w:rPr>
          <w:rFonts w:ascii="Arial" w:eastAsiaTheme="majorEastAsia" w:hAnsi="Arial" w:cs="Arial"/>
          <w:b/>
          <w:bCs/>
          <w:noProof w:val="0"/>
          <w:sz w:val="24"/>
          <w:szCs w:val="24"/>
          <w:u w:val="single"/>
        </w:rPr>
        <w:t>.</w:t>
      </w:r>
      <w:r w:rsidR="008C278E" w:rsidRPr="008C278E">
        <w:rPr>
          <w:rFonts w:ascii="Arial" w:eastAsiaTheme="majorEastAsia" w:hAnsi="Arial" w:cs="Arial"/>
          <w:b/>
          <w:bCs/>
          <w:i/>
          <w:iCs/>
          <w:noProof w:val="0"/>
          <w:sz w:val="24"/>
          <w:szCs w:val="24"/>
          <w:u w:val="single"/>
        </w:rPr>
        <w:t xml:space="preserve"> 2,5 points</w:t>
      </w:r>
    </w:p>
    <w:p w14:paraId="09A0EBE8" w14:textId="22EF5BA8" w:rsidR="00622021" w:rsidRPr="00693A14" w:rsidRDefault="00622021" w:rsidP="00622021">
      <w:pPr>
        <w:rPr>
          <w:i/>
          <w:iCs/>
        </w:rPr>
      </w:pPr>
      <w:r>
        <w:t>-</w:t>
      </w:r>
      <w:r>
        <w:tab/>
      </w:r>
      <w:r w:rsidRPr="00693A14">
        <w:rPr>
          <w:rFonts w:ascii="Arial" w:eastAsiaTheme="majorEastAsia" w:hAnsi="Arial" w:cs="Arial"/>
          <w:b/>
          <w:bCs/>
          <w:noProof w:val="0"/>
          <w:sz w:val="24"/>
          <w:szCs w:val="24"/>
        </w:rPr>
        <w:t>Politique d'insertion des personnes éloignées de l'emploi chez le titulaire ou ses fournisseurs</w:t>
      </w:r>
      <w:r w:rsidR="00E02F76" w:rsidRPr="00693A14">
        <w:rPr>
          <w:rFonts w:ascii="Arial" w:eastAsiaTheme="majorEastAsia" w:hAnsi="Arial" w:cs="Arial"/>
          <w:b/>
          <w:bCs/>
          <w:noProof w:val="0"/>
          <w:sz w:val="24"/>
          <w:szCs w:val="24"/>
        </w:rPr>
        <w:t xml:space="preserve"> </w:t>
      </w:r>
      <w:r w:rsidR="00E02F76" w:rsidRPr="00693A14">
        <w:rPr>
          <w:rFonts w:ascii="Arial" w:eastAsiaTheme="majorEastAsia" w:hAnsi="Arial" w:cs="Arial"/>
          <w:i/>
          <w:iCs/>
          <w:noProof w:val="0"/>
          <w:sz w:val="24"/>
          <w:szCs w:val="24"/>
        </w:rPr>
        <w:t>(décrivez l</w:t>
      </w:r>
      <w:r w:rsidR="007232D2" w:rsidRPr="00693A14">
        <w:rPr>
          <w:rFonts w:ascii="Arial" w:eastAsiaTheme="majorEastAsia" w:hAnsi="Arial" w:cs="Arial"/>
          <w:i/>
          <w:iCs/>
          <w:noProof w:val="0"/>
          <w:sz w:val="24"/>
          <w:szCs w:val="24"/>
        </w:rPr>
        <w:t xml:space="preserve">a </w:t>
      </w:r>
      <w:r w:rsidR="00E02F76" w:rsidRPr="00693A14">
        <w:rPr>
          <w:rFonts w:ascii="Arial" w:eastAsiaTheme="majorEastAsia" w:hAnsi="Arial" w:cs="Arial"/>
          <w:i/>
          <w:iCs/>
          <w:noProof w:val="0"/>
          <w:sz w:val="24"/>
          <w:szCs w:val="24"/>
        </w:rPr>
        <w:t>politique d’insertion de votre entreprise si</w:t>
      </w:r>
      <w:r w:rsidR="007232D2" w:rsidRPr="00693A14">
        <w:rPr>
          <w:rFonts w:ascii="Arial" w:eastAsiaTheme="majorEastAsia" w:hAnsi="Arial" w:cs="Arial"/>
          <w:i/>
          <w:iCs/>
          <w:noProof w:val="0"/>
          <w:sz w:val="24"/>
          <w:szCs w:val="24"/>
        </w:rPr>
        <w:t xml:space="preserve"> vous en avez)</w:t>
      </w:r>
    </w:p>
    <w:p w14:paraId="2D5CA985" w14:textId="77777777" w:rsidR="007232D2" w:rsidRDefault="007232D2" w:rsidP="00622021"/>
    <w:p w14:paraId="278730EE" w14:textId="6EABCC9E" w:rsidR="007232D2" w:rsidRPr="00693A14" w:rsidRDefault="00622021" w:rsidP="00622021">
      <w:pPr>
        <w:rPr>
          <w:i/>
          <w:iCs/>
        </w:rPr>
      </w:pPr>
      <w:r>
        <w:t>-</w:t>
      </w:r>
      <w:r>
        <w:tab/>
      </w:r>
      <w:r w:rsidRPr="00693A14">
        <w:rPr>
          <w:rFonts w:ascii="Arial" w:eastAsiaTheme="majorEastAsia" w:hAnsi="Arial" w:cs="Arial"/>
          <w:b/>
          <w:bCs/>
          <w:noProof w:val="0"/>
          <w:sz w:val="24"/>
          <w:szCs w:val="24"/>
        </w:rPr>
        <w:t>Politique sociale chez le titulaire</w:t>
      </w:r>
      <w:r w:rsidR="007232D2" w:rsidRPr="00693A14">
        <w:rPr>
          <w:rFonts w:ascii="Arial" w:eastAsiaTheme="majorEastAsia" w:hAnsi="Arial" w:cs="Arial"/>
          <w:b/>
          <w:bCs/>
          <w:noProof w:val="0"/>
          <w:sz w:val="24"/>
          <w:szCs w:val="24"/>
        </w:rPr>
        <w:t> </w:t>
      </w:r>
      <w:r w:rsidR="007232D2" w:rsidRPr="00693A14">
        <w:rPr>
          <w:rFonts w:ascii="Arial" w:eastAsiaTheme="majorEastAsia" w:hAnsi="Arial" w:cs="Arial"/>
          <w:i/>
          <w:iCs/>
          <w:noProof w:val="0"/>
          <w:sz w:val="24"/>
          <w:szCs w:val="24"/>
        </w:rPr>
        <w:t xml:space="preserve">(précsez la politique </w:t>
      </w:r>
      <w:r w:rsidR="00A42316" w:rsidRPr="00693A14">
        <w:rPr>
          <w:rFonts w:ascii="Arial" w:eastAsiaTheme="majorEastAsia" w:hAnsi="Arial" w:cs="Arial"/>
          <w:i/>
          <w:iCs/>
          <w:noProof w:val="0"/>
          <w:sz w:val="24"/>
          <w:szCs w:val="24"/>
        </w:rPr>
        <w:t>sociale, dans les points ci-dessous</w:t>
      </w:r>
      <w:r w:rsidR="007232D2" w:rsidRPr="00693A14">
        <w:rPr>
          <w:rFonts w:ascii="Arial" w:eastAsiaTheme="majorEastAsia" w:hAnsi="Arial" w:cs="Arial"/>
          <w:i/>
          <w:iCs/>
          <w:noProof w:val="0"/>
          <w:sz w:val="24"/>
          <w:szCs w:val="24"/>
        </w:rPr>
        <w:t>)</w:t>
      </w:r>
      <w:r w:rsidR="00693A14" w:rsidRPr="00693A14">
        <w:rPr>
          <w:rFonts w:ascii="Arial" w:eastAsiaTheme="majorEastAsia" w:hAnsi="Arial" w:cs="Arial"/>
          <w:i/>
          <w:iCs/>
          <w:noProof w:val="0"/>
          <w:sz w:val="24"/>
          <w:szCs w:val="24"/>
        </w:rPr>
        <w:t xml:space="preserve"> </w:t>
      </w:r>
      <w:r w:rsidR="007232D2" w:rsidRPr="00693A14">
        <w:rPr>
          <w:rFonts w:ascii="Arial" w:eastAsiaTheme="majorEastAsia" w:hAnsi="Arial" w:cs="Arial"/>
          <w:i/>
          <w:iCs/>
          <w:noProof w:val="0"/>
          <w:sz w:val="24"/>
          <w:szCs w:val="24"/>
        </w:rPr>
        <w:t>:</w:t>
      </w:r>
      <w:r w:rsidR="007232D2" w:rsidRPr="00693A14">
        <w:rPr>
          <w:i/>
          <w:iCs/>
        </w:rPr>
        <w:t xml:space="preserve"> </w:t>
      </w:r>
    </w:p>
    <w:p w14:paraId="7089F1B2" w14:textId="2483A9AD" w:rsidR="007232D2" w:rsidRPr="00693A14" w:rsidRDefault="00A42316" w:rsidP="007232D2">
      <w:pPr>
        <w:pStyle w:val="Paragraphedeliste"/>
        <w:numPr>
          <w:ilvl w:val="0"/>
          <w:numId w:val="23"/>
        </w:numPr>
        <w:rPr>
          <w:rFonts w:ascii="Arial" w:eastAsiaTheme="majorEastAsia" w:hAnsi="Arial" w:cs="Arial"/>
          <w:b/>
          <w:bCs/>
          <w:noProof w:val="0"/>
          <w:sz w:val="24"/>
          <w:szCs w:val="24"/>
        </w:rPr>
      </w:pPr>
      <w:r w:rsidRPr="00693A14">
        <w:rPr>
          <w:rFonts w:ascii="Arial" w:eastAsiaTheme="majorEastAsia" w:hAnsi="Arial" w:cs="Arial"/>
          <w:b/>
          <w:bCs/>
          <w:noProof w:val="0"/>
          <w:sz w:val="24"/>
          <w:szCs w:val="24"/>
        </w:rPr>
        <w:t>P</w:t>
      </w:r>
      <w:r w:rsidR="00622021" w:rsidRPr="00693A14">
        <w:rPr>
          <w:rFonts w:ascii="Arial" w:eastAsiaTheme="majorEastAsia" w:hAnsi="Arial" w:cs="Arial"/>
          <w:b/>
          <w:bCs/>
          <w:noProof w:val="0"/>
          <w:sz w:val="24"/>
          <w:szCs w:val="24"/>
        </w:rPr>
        <w:t>révention des risques sur la santé au travail</w:t>
      </w:r>
    </w:p>
    <w:p w14:paraId="726100DB" w14:textId="77777777" w:rsidR="007232D2" w:rsidRPr="007232D2" w:rsidRDefault="007232D2" w:rsidP="007232D2"/>
    <w:p w14:paraId="3708983F" w14:textId="01E15E0F" w:rsidR="007232D2" w:rsidRPr="00693A14" w:rsidRDefault="00A42316" w:rsidP="007232D2">
      <w:pPr>
        <w:pStyle w:val="Paragraphedeliste"/>
        <w:numPr>
          <w:ilvl w:val="0"/>
          <w:numId w:val="23"/>
        </w:numPr>
        <w:rPr>
          <w:rFonts w:ascii="Arial" w:eastAsiaTheme="majorEastAsia" w:hAnsi="Arial" w:cs="Arial"/>
          <w:b/>
          <w:bCs/>
          <w:noProof w:val="0"/>
          <w:sz w:val="24"/>
          <w:szCs w:val="24"/>
        </w:rPr>
      </w:pPr>
      <w:r w:rsidRPr="00693A14">
        <w:rPr>
          <w:rFonts w:ascii="Arial" w:eastAsiaTheme="majorEastAsia" w:hAnsi="Arial" w:cs="Arial"/>
          <w:b/>
          <w:bCs/>
          <w:noProof w:val="0"/>
          <w:sz w:val="24"/>
          <w:szCs w:val="24"/>
        </w:rPr>
        <w:t>L</w:t>
      </w:r>
      <w:r w:rsidR="00622021" w:rsidRPr="00693A14">
        <w:rPr>
          <w:rFonts w:ascii="Arial" w:eastAsiaTheme="majorEastAsia" w:hAnsi="Arial" w:cs="Arial"/>
          <w:b/>
          <w:bCs/>
          <w:noProof w:val="0"/>
          <w:sz w:val="24"/>
          <w:szCs w:val="24"/>
        </w:rPr>
        <w:t>utte contre la discrimination</w:t>
      </w:r>
    </w:p>
    <w:p w14:paraId="031D27B7" w14:textId="77777777" w:rsidR="007232D2" w:rsidRPr="00693A14" w:rsidRDefault="007232D2" w:rsidP="00693A14">
      <w:pPr>
        <w:pStyle w:val="Paragraphedeliste"/>
        <w:rPr>
          <w:rFonts w:ascii="Arial" w:eastAsiaTheme="majorEastAsia" w:hAnsi="Arial" w:cs="Arial"/>
          <w:noProof w:val="0"/>
          <w:sz w:val="24"/>
          <w:szCs w:val="24"/>
        </w:rPr>
      </w:pPr>
    </w:p>
    <w:p w14:paraId="0D86B011" w14:textId="77777777" w:rsidR="007232D2" w:rsidRPr="007232D2" w:rsidRDefault="007232D2" w:rsidP="007232D2">
      <w:pPr>
        <w:rPr>
          <w:b/>
          <w:bCs/>
        </w:rPr>
      </w:pPr>
    </w:p>
    <w:p w14:paraId="448F0DAE" w14:textId="2727DF29" w:rsidR="00622021" w:rsidRPr="00693A14" w:rsidRDefault="00A42316" w:rsidP="00693A14">
      <w:pPr>
        <w:pStyle w:val="Paragraphedeliste"/>
        <w:numPr>
          <w:ilvl w:val="0"/>
          <w:numId w:val="23"/>
        </w:numPr>
        <w:rPr>
          <w:rFonts w:ascii="Arial" w:eastAsiaTheme="majorEastAsia" w:hAnsi="Arial" w:cs="Arial"/>
          <w:b/>
          <w:bCs/>
          <w:noProof w:val="0"/>
          <w:sz w:val="24"/>
          <w:szCs w:val="24"/>
        </w:rPr>
      </w:pPr>
      <w:r w:rsidRPr="00693A14">
        <w:rPr>
          <w:rFonts w:ascii="Arial" w:eastAsiaTheme="majorEastAsia" w:hAnsi="Arial" w:cs="Arial"/>
          <w:b/>
          <w:bCs/>
          <w:noProof w:val="0"/>
          <w:sz w:val="24"/>
          <w:szCs w:val="24"/>
        </w:rPr>
        <w:t>F</w:t>
      </w:r>
      <w:r w:rsidR="00622021" w:rsidRPr="00693A14">
        <w:rPr>
          <w:rFonts w:ascii="Arial" w:eastAsiaTheme="majorEastAsia" w:hAnsi="Arial" w:cs="Arial"/>
          <w:b/>
          <w:bCs/>
          <w:noProof w:val="0"/>
          <w:sz w:val="24"/>
          <w:szCs w:val="24"/>
        </w:rPr>
        <w:t>ormations et intéressements</w:t>
      </w:r>
    </w:p>
    <w:p w14:paraId="361B37EB" w14:textId="77777777" w:rsidR="007232D2" w:rsidRDefault="007232D2" w:rsidP="007232D2">
      <w:pPr>
        <w:pStyle w:val="Paragraphedeliste"/>
      </w:pPr>
    </w:p>
    <w:p w14:paraId="3A3AA9FB" w14:textId="77777777" w:rsidR="006C652F" w:rsidRPr="008F2EE9" w:rsidRDefault="006C652F" w:rsidP="006C652F">
      <w:pPr>
        <w:spacing w:after="0"/>
        <w:rPr>
          <w:rFonts w:ascii="Arial" w:hAnsi="Arial" w:cs="Arial"/>
          <w:highlight w:val="yellow"/>
        </w:rPr>
      </w:pPr>
    </w:p>
    <w:p w14:paraId="17DAE41D" w14:textId="0975D122" w:rsidR="006C652F" w:rsidRPr="008F2EE9" w:rsidRDefault="006C652F" w:rsidP="006C652F">
      <w:pPr>
        <w:spacing w:after="0"/>
        <w:rPr>
          <w:rFonts w:ascii="Arial" w:hAnsi="Arial" w:cs="Arial"/>
          <w:highlight w:val="yellow"/>
        </w:rPr>
      </w:pPr>
    </w:p>
    <w:sectPr w:rsidR="006C652F" w:rsidRPr="008F2EE9" w:rsidSect="00027EFF">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DB260" w14:textId="77777777" w:rsidR="00CB31D6" w:rsidRDefault="00CB31D6" w:rsidP="00CB31D6">
      <w:pPr>
        <w:spacing w:after="0" w:line="240" w:lineRule="auto"/>
      </w:pPr>
      <w:r>
        <w:separator/>
      </w:r>
    </w:p>
  </w:endnote>
  <w:endnote w:type="continuationSeparator" w:id="0">
    <w:p w14:paraId="61ACCE39" w14:textId="77777777" w:rsidR="00CB31D6" w:rsidRDefault="00CB31D6" w:rsidP="00CB3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672E9" w14:textId="7057A52F" w:rsidR="00D86031" w:rsidRDefault="00D86031">
    <w:pPr>
      <w:pStyle w:val="Pieddepage"/>
    </w:pPr>
    <w:r>
      <mc:AlternateContent>
        <mc:Choice Requires="wps">
          <w:drawing>
            <wp:anchor distT="0" distB="0" distL="0" distR="0" simplePos="0" relativeHeight="251663360" behindDoc="1" locked="0" layoutInCell="1" allowOverlap="1" wp14:anchorId="0844B33D" wp14:editId="6D68F84E">
              <wp:simplePos x="0" y="0"/>
              <wp:positionH relativeFrom="page">
                <wp:posOffset>6505965</wp:posOffset>
              </wp:positionH>
              <wp:positionV relativeFrom="page">
                <wp:posOffset>10227847</wp:posOffset>
              </wp:positionV>
              <wp:extent cx="844061"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4061" cy="153670"/>
                      </a:xfrm>
                      <a:prstGeom prst="rect">
                        <a:avLst/>
                      </a:prstGeom>
                    </wps:spPr>
                    <wps:txbx>
                      <w:txbxContent>
                        <w:p w14:paraId="10F46DE3" w14:textId="77777777" w:rsidR="00D86031" w:rsidRDefault="00D86031" w:rsidP="00D86031">
                          <w:pPr>
                            <w:spacing w:before="14"/>
                            <w:ind w:left="20"/>
                            <w:rPr>
                              <w:rFonts w:ascii="Arial"/>
                              <w:b/>
                              <w:sz w:val="18"/>
                            </w:rPr>
                          </w:pPr>
                          <w:r>
                            <w:rPr>
                              <w:sz w:val="18"/>
                            </w:rPr>
                            <w:t>Page</w:t>
                          </w:r>
                          <w:r>
                            <w:rPr>
                              <w:spacing w:val="-1"/>
                              <w:sz w:val="18"/>
                            </w:rPr>
                            <w:t xml:space="preserve"> </w:t>
                          </w:r>
                          <w:r>
                            <w:rPr>
                              <w:rFonts w:ascii="Arial"/>
                              <w:b/>
                              <w:sz w:val="18"/>
                            </w:rPr>
                            <w:fldChar w:fldCharType="begin"/>
                          </w:r>
                          <w:r>
                            <w:rPr>
                              <w:rFonts w:ascii="Arial"/>
                              <w:b/>
                              <w:sz w:val="18"/>
                            </w:rPr>
                            <w:instrText xml:space="preserve"> PAGE </w:instrText>
                          </w:r>
                          <w:r>
                            <w:rPr>
                              <w:rFonts w:ascii="Arial"/>
                              <w:b/>
                              <w:sz w:val="18"/>
                            </w:rPr>
                            <w:fldChar w:fldCharType="separate"/>
                          </w:r>
                          <w:r>
                            <w:rPr>
                              <w:rFonts w:ascii="Arial"/>
                              <w:b/>
                              <w:sz w:val="18"/>
                            </w:rPr>
                            <w:t>1</w:t>
                          </w:r>
                          <w:r>
                            <w:rPr>
                              <w:rFonts w:ascii="Arial"/>
                              <w:b/>
                              <w:sz w:val="18"/>
                            </w:rPr>
                            <w:fldChar w:fldCharType="end"/>
                          </w:r>
                          <w:r>
                            <w:rPr>
                              <w:rFonts w:ascii="Arial"/>
                              <w:b/>
                              <w:spacing w:val="-2"/>
                              <w:sz w:val="18"/>
                            </w:rPr>
                            <w:t xml:space="preserve"> </w:t>
                          </w:r>
                          <w:r>
                            <w:rPr>
                              <w:sz w:val="18"/>
                            </w:rPr>
                            <w:t>sur</w:t>
                          </w:r>
                          <w:r>
                            <w:rPr>
                              <w:spacing w:val="-2"/>
                              <w:sz w:val="18"/>
                            </w:rPr>
                            <w:t xml:space="preserve"> </w:t>
                          </w:r>
                          <w:r>
                            <w:rPr>
                              <w:rFonts w:ascii="Arial"/>
                              <w:b/>
                              <w:spacing w:val="-10"/>
                              <w:sz w:val="18"/>
                            </w:rPr>
                            <w:fldChar w:fldCharType="begin"/>
                          </w:r>
                          <w:r>
                            <w:rPr>
                              <w:rFonts w:ascii="Arial"/>
                              <w:b/>
                              <w:spacing w:val="-10"/>
                              <w:sz w:val="18"/>
                            </w:rPr>
                            <w:instrText xml:space="preserve"> NUMPAGES </w:instrText>
                          </w:r>
                          <w:r>
                            <w:rPr>
                              <w:rFonts w:ascii="Arial"/>
                              <w:b/>
                              <w:spacing w:val="-10"/>
                              <w:sz w:val="18"/>
                            </w:rPr>
                            <w:fldChar w:fldCharType="separate"/>
                          </w:r>
                          <w:r>
                            <w:rPr>
                              <w:rFonts w:ascii="Arial"/>
                              <w:b/>
                              <w:spacing w:val="-10"/>
                              <w:sz w:val="18"/>
                            </w:rPr>
                            <w:t>9</w:t>
                          </w:r>
                          <w:r>
                            <w:rPr>
                              <w:rFonts w:ascii="Arial"/>
                              <w:b/>
                              <w:spacing w:val="-10"/>
                              <w:sz w:val="18"/>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0844B33D" id="_x0000_t202" coordsize="21600,21600" o:spt="202" path="m,l,21600r21600,l21600,xe">
              <v:stroke joinstyle="miter"/>
              <v:path gradientshapeok="t" o:connecttype="rect"/>
            </v:shapetype>
            <v:shape id="Textbox 2" o:spid="_x0000_s1028" type="#_x0000_t202" style="position:absolute;margin-left:512.3pt;margin-top:805.35pt;width:66.45pt;height:12.1pt;z-index:-2516531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" filled="f" stroked="f">
              <v:textbox inset="0,0,0,0">
                <w:txbxContent>
                  <w:p w14:paraId="10F46DE3" w14:textId="77777777" w:rsidR="00D86031" w:rsidRDefault="00D86031" w:rsidP="00D86031">
                    <w:pPr>
                      <w:spacing w:before="14"/>
                      <w:ind w:left="20"/>
                      <w:rPr>
                        <w:rFonts w:ascii="Arial"/>
                        <w:b/>
                        <w:sz w:val="18"/>
                      </w:rPr>
                    </w:pPr>
                    <w:r>
                      <w:rPr>
                        <w:sz w:val="18"/>
                      </w:rPr>
                      <w:t>Page</w:t>
                    </w:r>
                    <w:r>
                      <w:rPr>
                        <w:spacing w:val="-1"/>
                        <w:sz w:val="18"/>
                      </w:rPr>
                      <w:t xml:space="preserve"> </w:t>
                    </w:r>
                    <w:r>
                      <w:rPr>
                        <w:rFonts w:ascii="Arial"/>
                        <w:b/>
                        <w:sz w:val="18"/>
                      </w:rPr>
                      <w:fldChar w:fldCharType="begin"/>
                    </w:r>
                    <w:r>
                      <w:rPr>
                        <w:rFonts w:ascii="Arial"/>
                        <w:b/>
                        <w:sz w:val="18"/>
                      </w:rPr>
                      <w:instrText xml:space="preserve"> PAGE </w:instrText>
                    </w:r>
                    <w:r>
                      <w:rPr>
                        <w:rFonts w:ascii="Arial"/>
                        <w:b/>
                        <w:sz w:val="18"/>
                      </w:rPr>
                      <w:fldChar w:fldCharType="separate"/>
                    </w:r>
                    <w:r>
                      <w:rPr>
                        <w:rFonts w:ascii="Arial"/>
                        <w:b/>
                        <w:sz w:val="18"/>
                      </w:rPr>
                      <w:t>1</w:t>
                    </w:r>
                    <w:r>
                      <w:rPr>
                        <w:rFonts w:ascii="Arial"/>
                        <w:b/>
                        <w:sz w:val="18"/>
                      </w:rPr>
                      <w:fldChar w:fldCharType="end"/>
                    </w:r>
                    <w:r>
                      <w:rPr>
                        <w:rFonts w:ascii="Arial"/>
                        <w:b/>
                        <w:spacing w:val="-2"/>
                        <w:sz w:val="18"/>
                      </w:rPr>
                      <w:t xml:space="preserve"> </w:t>
                    </w:r>
                    <w:r>
                      <w:rPr>
                        <w:sz w:val="18"/>
                      </w:rPr>
                      <w:t>sur</w:t>
                    </w:r>
                    <w:r>
                      <w:rPr>
                        <w:spacing w:val="-2"/>
                        <w:sz w:val="18"/>
                      </w:rPr>
                      <w:t xml:space="preserve"> </w:t>
                    </w:r>
                    <w:r>
                      <w:rPr>
                        <w:rFonts w:ascii="Arial"/>
                        <w:b/>
                        <w:spacing w:val="-10"/>
                        <w:sz w:val="18"/>
                      </w:rPr>
                      <w:fldChar w:fldCharType="begin"/>
                    </w:r>
                    <w:r>
                      <w:rPr>
                        <w:rFonts w:ascii="Arial"/>
                        <w:b/>
                        <w:spacing w:val="-10"/>
                        <w:sz w:val="18"/>
                      </w:rPr>
                      <w:instrText xml:space="preserve"> NUMPAGES </w:instrText>
                    </w:r>
                    <w:r>
                      <w:rPr>
                        <w:rFonts w:ascii="Arial"/>
                        <w:b/>
                        <w:spacing w:val="-10"/>
                        <w:sz w:val="18"/>
                      </w:rPr>
                      <w:fldChar w:fldCharType="separate"/>
                    </w:r>
                    <w:r>
                      <w:rPr>
                        <w:rFonts w:ascii="Arial"/>
                        <w:b/>
                        <w:spacing w:val="-10"/>
                        <w:sz w:val="18"/>
                      </w:rPr>
                      <w:t>9</w:t>
                    </w:r>
                    <w:r>
                      <w:rPr>
                        <w:rFonts w:ascii="Arial"/>
                        <w:b/>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F2BB4" w14:textId="77777777" w:rsidR="00CB31D6" w:rsidRDefault="00CB31D6" w:rsidP="00CB31D6">
      <w:pPr>
        <w:spacing w:after="0" w:line="240" w:lineRule="auto"/>
      </w:pPr>
      <w:r>
        <w:separator/>
      </w:r>
    </w:p>
  </w:footnote>
  <w:footnote w:type="continuationSeparator" w:id="0">
    <w:p w14:paraId="61A32197" w14:textId="77777777" w:rsidR="00CB31D6" w:rsidRDefault="00CB31D6" w:rsidP="00CB3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25D80" w14:textId="578EE08E" w:rsidR="00CB31D6" w:rsidRDefault="00CB31D6" w:rsidP="00CB31D6">
    <w:pPr>
      <w:pStyle w:val="En-tte"/>
      <w:ind w:left="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42E3" w14:textId="3D62B954" w:rsidR="00D86031" w:rsidRDefault="00D86031" w:rsidP="00CB31D6">
    <w:pPr>
      <w:pStyle w:val="En-tte"/>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F080E"/>
    <w:multiLevelType w:val="multilevel"/>
    <w:tmpl w:val="A01A8406"/>
    <w:numStyleLink w:val="Style1"/>
  </w:abstractNum>
  <w:abstractNum w:abstractNumId="1" w15:restartNumberingAfterBreak="0">
    <w:nsid w:val="17CC1333"/>
    <w:multiLevelType w:val="hybridMultilevel"/>
    <w:tmpl w:val="1CA8B286"/>
    <w:lvl w:ilvl="0" w:tplc="B7327AF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211022"/>
    <w:multiLevelType w:val="multilevel"/>
    <w:tmpl w:val="A01A840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 w15:restartNumberingAfterBreak="0">
    <w:nsid w:val="22B4017A"/>
    <w:multiLevelType w:val="hybridMultilevel"/>
    <w:tmpl w:val="2D7A23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7C5951"/>
    <w:multiLevelType w:val="multilevel"/>
    <w:tmpl w:val="61789B9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2714FD9"/>
    <w:multiLevelType w:val="multilevel"/>
    <w:tmpl w:val="94BC78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9379BC"/>
    <w:multiLevelType w:val="hybridMultilevel"/>
    <w:tmpl w:val="3B941D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A894BD9"/>
    <w:multiLevelType w:val="hybridMultilevel"/>
    <w:tmpl w:val="2902A382"/>
    <w:lvl w:ilvl="0" w:tplc="C7EC520C">
      <w:start w:val="2"/>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5E1A63"/>
    <w:multiLevelType w:val="multilevel"/>
    <w:tmpl w:val="A01A8406"/>
    <w:styleLink w:val="Style1"/>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C8508F3"/>
    <w:multiLevelType w:val="multilevel"/>
    <w:tmpl w:val="040C001F"/>
    <w:styleLink w:val="Style2"/>
    <w:lvl w:ilvl="0">
      <w:start w:val="4"/>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8885283"/>
    <w:multiLevelType w:val="hybridMultilevel"/>
    <w:tmpl w:val="3CECA1FC"/>
    <w:lvl w:ilvl="0" w:tplc="20C0B270">
      <w:numFmt w:val="bullet"/>
      <w:lvlText w:val="-"/>
      <w:lvlJc w:val="left"/>
      <w:pPr>
        <w:ind w:left="720" w:hanging="360"/>
      </w:pPr>
      <w:rPr>
        <w:rFonts w:ascii="Calibri" w:eastAsia="Calibri" w:hAnsi="Calibri" w:cs="Calibri"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BA2FCF"/>
    <w:multiLevelType w:val="multilevel"/>
    <w:tmpl w:val="A9360A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56D312A7"/>
    <w:multiLevelType w:val="hybridMultilevel"/>
    <w:tmpl w:val="6770B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04406F"/>
    <w:multiLevelType w:val="multilevel"/>
    <w:tmpl w:val="1EA6222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AAB2746"/>
    <w:multiLevelType w:val="hybridMultilevel"/>
    <w:tmpl w:val="69345DA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DA136ED"/>
    <w:multiLevelType w:val="hybridMultilevel"/>
    <w:tmpl w:val="673249E0"/>
    <w:lvl w:ilvl="0" w:tplc="3CE821F0">
      <w:numFmt w:val="bullet"/>
      <w:lvlText w:val="□"/>
      <w:lvlJc w:val="left"/>
      <w:pPr>
        <w:ind w:left="720" w:hanging="360"/>
      </w:pPr>
      <w:rPr>
        <w:rFonts w:ascii="Calibri" w:eastAsiaTheme="minorHAnsi" w:hAnsi="Calibri" w:hint="default"/>
      </w:rPr>
    </w:lvl>
    <w:lvl w:ilvl="1" w:tplc="9942F694">
      <w:start w:val="1"/>
      <w:numFmt w:val="bullet"/>
      <w:lvlText w:val=""/>
      <w:lvlJc w:val="left"/>
      <w:pPr>
        <w:ind w:left="1440" w:hanging="360"/>
      </w:pPr>
      <w:rPr>
        <w:rFonts w:ascii="Wingdings" w:eastAsiaTheme="minorHAnsi" w:hAnsi="Wingdings"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CA0D42"/>
    <w:multiLevelType w:val="hybridMultilevel"/>
    <w:tmpl w:val="88F810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58C6B19"/>
    <w:multiLevelType w:val="hybridMultilevel"/>
    <w:tmpl w:val="B4CC8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264B26"/>
    <w:multiLevelType w:val="multilevel"/>
    <w:tmpl w:val="5D32E418"/>
    <w:lvl w:ilvl="0">
      <w:start w:val="1"/>
      <w:numFmt w:val="decimal"/>
      <w:lvlText w:val="%1."/>
      <w:lvlJc w:val="left"/>
      <w:pPr>
        <w:ind w:left="720" w:hanging="360"/>
      </w:pPr>
    </w:lvl>
    <w:lvl w:ilvl="1">
      <w:start w:val="1"/>
      <w:numFmt w:val="decimal"/>
      <w:isLgl/>
      <w:lvlText w:val="%1.%2."/>
      <w:lvlJc w:val="left"/>
      <w:pPr>
        <w:ind w:left="1080" w:hanging="720"/>
      </w:pPr>
      <w:rPr>
        <w:rFonts w:eastAsiaTheme="majorEastAsia" w:hint="default"/>
        <w:b/>
        <w:sz w:val="24"/>
        <w:u w:val="single"/>
      </w:rPr>
    </w:lvl>
    <w:lvl w:ilvl="2">
      <w:start w:val="1"/>
      <w:numFmt w:val="decimal"/>
      <w:isLgl/>
      <w:lvlText w:val="%1.%2.%3."/>
      <w:lvlJc w:val="left"/>
      <w:pPr>
        <w:ind w:left="1080" w:hanging="720"/>
      </w:pPr>
      <w:rPr>
        <w:rFonts w:eastAsiaTheme="majorEastAsia" w:hint="default"/>
        <w:b/>
        <w:sz w:val="24"/>
        <w:u w:val="single"/>
      </w:rPr>
    </w:lvl>
    <w:lvl w:ilvl="3">
      <w:start w:val="1"/>
      <w:numFmt w:val="decimal"/>
      <w:isLgl/>
      <w:lvlText w:val="%1.%2.%3.%4."/>
      <w:lvlJc w:val="left"/>
      <w:pPr>
        <w:ind w:left="1440" w:hanging="1080"/>
      </w:pPr>
      <w:rPr>
        <w:rFonts w:eastAsiaTheme="majorEastAsia" w:hint="default"/>
        <w:b/>
        <w:sz w:val="24"/>
        <w:u w:val="single"/>
      </w:rPr>
    </w:lvl>
    <w:lvl w:ilvl="4">
      <w:start w:val="1"/>
      <w:numFmt w:val="decimal"/>
      <w:isLgl/>
      <w:lvlText w:val="%1.%2.%3.%4.%5."/>
      <w:lvlJc w:val="left"/>
      <w:pPr>
        <w:ind w:left="1440" w:hanging="1080"/>
      </w:pPr>
      <w:rPr>
        <w:rFonts w:eastAsiaTheme="majorEastAsia" w:hint="default"/>
        <w:b/>
        <w:sz w:val="24"/>
        <w:u w:val="single"/>
      </w:rPr>
    </w:lvl>
    <w:lvl w:ilvl="5">
      <w:start w:val="1"/>
      <w:numFmt w:val="decimal"/>
      <w:isLgl/>
      <w:lvlText w:val="%1.%2.%3.%4.%5.%6."/>
      <w:lvlJc w:val="left"/>
      <w:pPr>
        <w:ind w:left="1800" w:hanging="1440"/>
      </w:pPr>
      <w:rPr>
        <w:rFonts w:eastAsiaTheme="majorEastAsia" w:hint="default"/>
        <w:b/>
        <w:sz w:val="24"/>
        <w:u w:val="single"/>
      </w:rPr>
    </w:lvl>
    <w:lvl w:ilvl="6">
      <w:start w:val="1"/>
      <w:numFmt w:val="decimal"/>
      <w:isLgl/>
      <w:lvlText w:val="%1.%2.%3.%4.%5.%6.%7."/>
      <w:lvlJc w:val="left"/>
      <w:pPr>
        <w:ind w:left="1800" w:hanging="1440"/>
      </w:pPr>
      <w:rPr>
        <w:rFonts w:eastAsiaTheme="majorEastAsia" w:hint="default"/>
        <w:b/>
        <w:sz w:val="24"/>
        <w:u w:val="single"/>
      </w:rPr>
    </w:lvl>
    <w:lvl w:ilvl="7">
      <w:start w:val="1"/>
      <w:numFmt w:val="decimal"/>
      <w:isLgl/>
      <w:lvlText w:val="%1.%2.%3.%4.%5.%6.%7.%8."/>
      <w:lvlJc w:val="left"/>
      <w:pPr>
        <w:ind w:left="2160" w:hanging="1800"/>
      </w:pPr>
      <w:rPr>
        <w:rFonts w:eastAsiaTheme="majorEastAsia" w:hint="default"/>
        <w:b/>
        <w:sz w:val="24"/>
        <w:u w:val="single"/>
      </w:rPr>
    </w:lvl>
    <w:lvl w:ilvl="8">
      <w:start w:val="1"/>
      <w:numFmt w:val="decimal"/>
      <w:isLgl/>
      <w:lvlText w:val="%1.%2.%3.%4.%5.%6.%7.%8.%9."/>
      <w:lvlJc w:val="left"/>
      <w:pPr>
        <w:ind w:left="2160" w:hanging="1800"/>
      </w:pPr>
      <w:rPr>
        <w:rFonts w:eastAsiaTheme="majorEastAsia" w:hint="default"/>
        <w:b/>
        <w:sz w:val="24"/>
        <w:u w:val="single"/>
      </w:rPr>
    </w:lvl>
  </w:abstractNum>
  <w:abstractNum w:abstractNumId="19" w15:restartNumberingAfterBreak="0">
    <w:nsid w:val="69732F64"/>
    <w:multiLevelType w:val="hybridMultilevel"/>
    <w:tmpl w:val="8CC85E54"/>
    <w:lvl w:ilvl="0" w:tplc="01462D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0B75C4"/>
    <w:multiLevelType w:val="hybridMultilevel"/>
    <w:tmpl w:val="4754B3BC"/>
    <w:lvl w:ilvl="0" w:tplc="B7327AF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837EBC"/>
    <w:multiLevelType w:val="multilevel"/>
    <w:tmpl w:val="385ED552"/>
    <w:lvl w:ilvl="0">
      <w:start w:val="10"/>
      <w:numFmt w:val="decimal"/>
      <w:pStyle w:val="Titre4"/>
      <w:lvlText w:val="%1."/>
      <w:lvlJc w:val="left"/>
      <w:pPr>
        <w:ind w:left="360" w:hanging="360"/>
      </w:pPr>
      <w:rPr>
        <w:rFonts w:hint="default"/>
      </w:rPr>
    </w:lvl>
    <w:lvl w:ilvl="1">
      <w:start w:val="3"/>
      <w:numFmt w:val="decimal"/>
      <w:pStyle w:val="Titre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C1F158D"/>
    <w:multiLevelType w:val="hybridMultilevel"/>
    <w:tmpl w:val="AD3699BE"/>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2D07B4"/>
    <w:multiLevelType w:val="hybridMultilevel"/>
    <w:tmpl w:val="E182F8D0"/>
    <w:lvl w:ilvl="0" w:tplc="FFFFFFFF">
      <w:start w:val="1"/>
      <w:numFmt w:val="bullet"/>
      <w:lvlText w:val=""/>
      <w:lvlJc w:val="left"/>
      <w:pPr>
        <w:ind w:left="1080" w:hanging="360"/>
      </w:pPr>
      <w:rPr>
        <w:rFonts w:ascii="Symbol" w:hAnsi="Symbol" w:hint="default"/>
      </w:rPr>
    </w:lvl>
    <w:lvl w:ilvl="1" w:tplc="040C000F">
      <w:start w:val="1"/>
      <w:numFmt w:val="decimal"/>
      <w:lvlText w:val="%2."/>
      <w:lvlJc w:val="left"/>
      <w:pPr>
        <w:ind w:left="1800" w:hanging="360"/>
      </w:p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abstractNumId w:val="2"/>
  </w:num>
  <w:num w:numId="2">
    <w:abstractNumId w:val="8"/>
  </w:num>
  <w:num w:numId="3">
    <w:abstractNumId w:val="9"/>
  </w:num>
  <w:num w:numId="4">
    <w:abstractNumId w:val="21"/>
  </w:num>
  <w:num w:numId="5">
    <w:abstractNumId w:val="15"/>
  </w:num>
  <w:num w:numId="6">
    <w:abstractNumId w:val="23"/>
  </w:num>
  <w:num w:numId="7">
    <w:abstractNumId w:val="19"/>
  </w:num>
  <w:num w:numId="8">
    <w:abstractNumId w:val="3"/>
  </w:num>
  <w:num w:numId="9">
    <w:abstractNumId w:val="14"/>
  </w:num>
  <w:num w:numId="10">
    <w:abstractNumId w:val="6"/>
  </w:num>
  <w:num w:numId="11">
    <w:abstractNumId w:val="18"/>
  </w:num>
  <w:num w:numId="12">
    <w:abstractNumId w:val="5"/>
  </w:num>
  <w:num w:numId="13">
    <w:abstractNumId w:val="4"/>
  </w:num>
  <w:num w:numId="14">
    <w:abstractNumId w:val="7"/>
  </w:num>
  <w:num w:numId="15">
    <w:abstractNumId w:val="20"/>
  </w:num>
  <w:num w:numId="16">
    <w:abstractNumId w:val="1"/>
  </w:num>
  <w:num w:numId="17">
    <w:abstractNumId w:val="22"/>
  </w:num>
  <w:num w:numId="18">
    <w:abstractNumId w:val="11"/>
  </w:num>
  <w:num w:numId="19">
    <w:abstractNumId w:val="13"/>
  </w:num>
  <w:num w:numId="20">
    <w:abstractNumId w:val="0"/>
  </w:num>
  <w:num w:numId="21">
    <w:abstractNumId w:val="12"/>
  </w:num>
  <w:num w:numId="22">
    <w:abstractNumId w:val="16"/>
  </w:num>
  <w:num w:numId="23">
    <w:abstractNumId w:val="17"/>
  </w:num>
  <w:num w:numId="24">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FA"/>
    <w:rsid w:val="00027EFF"/>
    <w:rsid w:val="00093EE2"/>
    <w:rsid w:val="000971AD"/>
    <w:rsid w:val="000A2BEB"/>
    <w:rsid w:val="000C3609"/>
    <w:rsid w:val="001179BA"/>
    <w:rsid w:val="00162ABE"/>
    <w:rsid w:val="0017019C"/>
    <w:rsid w:val="001A534B"/>
    <w:rsid w:val="001C355D"/>
    <w:rsid w:val="001C7546"/>
    <w:rsid w:val="001E194F"/>
    <w:rsid w:val="001E3799"/>
    <w:rsid w:val="00231DBC"/>
    <w:rsid w:val="0023358E"/>
    <w:rsid w:val="00253DB2"/>
    <w:rsid w:val="00263B78"/>
    <w:rsid w:val="00266003"/>
    <w:rsid w:val="002932B9"/>
    <w:rsid w:val="00295D78"/>
    <w:rsid w:val="002A210D"/>
    <w:rsid w:val="002E1D5B"/>
    <w:rsid w:val="002E3B4D"/>
    <w:rsid w:val="002F4143"/>
    <w:rsid w:val="0030111D"/>
    <w:rsid w:val="003335A8"/>
    <w:rsid w:val="00343319"/>
    <w:rsid w:val="003654FE"/>
    <w:rsid w:val="00366574"/>
    <w:rsid w:val="00370926"/>
    <w:rsid w:val="00382359"/>
    <w:rsid w:val="00392FE1"/>
    <w:rsid w:val="003F1260"/>
    <w:rsid w:val="003F67B9"/>
    <w:rsid w:val="003F6FE2"/>
    <w:rsid w:val="003F7441"/>
    <w:rsid w:val="004124B9"/>
    <w:rsid w:val="0042332D"/>
    <w:rsid w:val="0047407B"/>
    <w:rsid w:val="004D5327"/>
    <w:rsid w:val="004E278E"/>
    <w:rsid w:val="004F12A3"/>
    <w:rsid w:val="004F332F"/>
    <w:rsid w:val="00507FEB"/>
    <w:rsid w:val="00512EF4"/>
    <w:rsid w:val="005A69BB"/>
    <w:rsid w:val="005E68AF"/>
    <w:rsid w:val="006002FD"/>
    <w:rsid w:val="00611339"/>
    <w:rsid w:val="00622021"/>
    <w:rsid w:val="00625568"/>
    <w:rsid w:val="00656B69"/>
    <w:rsid w:val="0067489B"/>
    <w:rsid w:val="006928D5"/>
    <w:rsid w:val="00693A14"/>
    <w:rsid w:val="006B1F3F"/>
    <w:rsid w:val="006C076D"/>
    <w:rsid w:val="006C31AB"/>
    <w:rsid w:val="006C652F"/>
    <w:rsid w:val="006E4B9F"/>
    <w:rsid w:val="006F3443"/>
    <w:rsid w:val="007232D2"/>
    <w:rsid w:val="007335EA"/>
    <w:rsid w:val="00734148"/>
    <w:rsid w:val="007B23E7"/>
    <w:rsid w:val="007C18EE"/>
    <w:rsid w:val="007E2BFD"/>
    <w:rsid w:val="00803A32"/>
    <w:rsid w:val="00810724"/>
    <w:rsid w:val="008265FA"/>
    <w:rsid w:val="008573FA"/>
    <w:rsid w:val="00873FBC"/>
    <w:rsid w:val="0088462A"/>
    <w:rsid w:val="008C278E"/>
    <w:rsid w:val="008C7BAE"/>
    <w:rsid w:val="008F2EE9"/>
    <w:rsid w:val="008F6139"/>
    <w:rsid w:val="00901321"/>
    <w:rsid w:val="00926706"/>
    <w:rsid w:val="00932DDB"/>
    <w:rsid w:val="009800F4"/>
    <w:rsid w:val="00980107"/>
    <w:rsid w:val="009813A6"/>
    <w:rsid w:val="0098641E"/>
    <w:rsid w:val="00986E31"/>
    <w:rsid w:val="009A5C1C"/>
    <w:rsid w:val="009B27EC"/>
    <w:rsid w:val="009B3BC2"/>
    <w:rsid w:val="009D55BF"/>
    <w:rsid w:val="009D5837"/>
    <w:rsid w:val="009D699E"/>
    <w:rsid w:val="00A025FD"/>
    <w:rsid w:val="00A42316"/>
    <w:rsid w:val="00A47D3F"/>
    <w:rsid w:val="00A81705"/>
    <w:rsid w:val="00A82020"/>
    <w:rsid w:val="00AD1369"/>
    <w:rsid w:val="00B34FCA"/>
    <w:rsid w:val="00B40B37"/>
    <w:rsid w:val="00B579F7"/>
    <w:rsid w:val="00B75D8C"/>
    <w:rsid w:val="00B8351F"/>
    <w:rsid w:val="00BA565D"/>
    <w:rsid w:val="00BB3689"/>
    <w:rsid w:val="00BC5EAB"/>
    <w:rsid w:val="00BE05DB"/>
    <w:rsid w:val="00BF7563"/>
    <w:rsid w:val="00C32006"/>
    <w:rsid w:val="00C32055"/>
    <w:rsid w:val="00C755FD"/>
    <w:rsid w:val="00CB1B0A"/>
    <w:rsid w:val="00CB31D6"/>
    <w:rsid w:val="00CD2C45"/>
    <w:rsid w:val="00CD7865"/>
    <w:rsid w:val="00D12631"/>
    <w:rsid w:val="00D24AB8"/>
    <w:rsid w:val="00D615BA"/>
    <w:rsid w:val="00D749DE"/>
    <w:rsid w:val="00D76D00"/>
    <w:rsid w:val="00D80E5B"/>
    <w:rsid w:val="00D85B87"/>
    <w:rsid w:val="00D86031"/>
    <w:rsid w:val="00D96AD5"/>
    <w:rsid w:val="00D97158"/>
    <w:rsid w:val="00DA4D9A"/>
    <w:rsid w:val="00DA5F15"/>
    <w:rsid w:val="00DB1C4B"/>
    <w:rsid w:val="00DE79DC"/>
    <w:rsid w:val="00DF7551"/>
    <w:rsid w:val="00E02F76"/>
    <w:rsid w:val="00E111B3"/>
    <w:rsid w:val="00E21E7D"/>
    <w:rsid w:val="00E54AA8"/>
    <w:rsid w:val="00E65DE7"/>
    <w:rsid w:val="00E70838"/>
    <w:rsid w:val="00EC6C75"/>
    <w:rsid w:val="00EF30D0"/>
    <w:rsid w:val="00F1623B"/>
    <w:rsid w:val="00F17B5A"/>
    <w:rsid w:val="00F27639"/>
    <w:rsid w:val="00F30EB7"/>
    <w:rsid w:val="00F50F7F"/>
    <w:rsid w:val="00F620B3"/>
    <w:rsid w:val="00F81A3C"/>
    <w:rsid w:val="00F87BC3"/>
    <w:rsid w:val="00F94EEB"/>
    <w:rsid w:val="00FB7EE5"/>
    <w:rsid w:val="00FD0C5D"/>
    <w:rsid w:val="00FF3EFD"/>
    <w:rsid w:val="00FF68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DAF1FD1"/>
  <w15:chartTrackingRefBased/>
  <w15:docId w15:val="{E6EF3E84-242A-4C21-A3B9-7832C3425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EFF"/>
    <w:rPr>
      <w:noProof/>
    </w:rPr>
  </w:style>
  <w:style w:type="paragraph" w:styleId="Titre1">
    <w:name w:val="heading 1"/>
    <w:basedOn w:val="Normal"/>
    <w:next w:val="Normal"/>
    <w:link w:val="Titre1Car"/>
    <w:uiPriority w:val="9"/>
    <w:qFormat/>
    <w:rsid w:val="00B8351F"/>
    <w:pPr>
      <w:pBdr>
        <w:top w:val="single" w:sz="4" w:space="1" w:color="auto"/>
        <w:left w:val="single" w:sz="4" w:space="4" w:color="auto"/>
        <w:bottom w:val="single" w:sz="4" w:space="1" w:color="auto"/>
        <w:right w:val="single" w:sz="4" w:space="4" w:color="auto"/>
      </w:pBdr>
      <w:shd w:val="clear" w:color="auto" w:fill="D00000"/>
      <w:tabs>
        <w:tab w:val="left" w:pos="1418"/>
      </w:tabs>
      <w:spacing w:after="0"/>
      <w:outlineLvl w:val="0"/>
    </w:pPr>
    <w:rPr>
      <w:b/>
      <w:bCs/>
      <w:color w:val="FFFFFF" w:themeColor="background1"/>
      <w:sz w:val="28"/>
      <w:szCs w:val="28"/>
    </w:rPr>
  </w:style>
  <w:style w:type="paragraph" w:styleId="Titre2">
    <w:name w:val="heading 2"/>
    <w:basedOn w:val="Titre1"/>
    <w:next w:val="Normal"/>
    <w:link w:val="Titre2Car"/>
    <w:uiPriority w:val="9"/>
    <w:unhideWhenUsed/>
    <w:qFormat/>
    <w:rsid w:val="00B8351F"/>
    <w:pPr>
      <w:pBdr>
        <w:top w:val="none" w:sz="0" w:space="0" w:color="auto"/>
        <w:left w:val="none" w:sz="0" w:space="0" w:color="auto"/>
        <w:bottom w:val="none" w:sz="0" w:space="0" w:color="auto"/>
        <w:right w:val="none" w:sz="0" w:space="0" w:color="auto"/>
      </w:pBdr>
      <w:shd w:val="clear" w:color="auto" w:fill="auto"/>
      <w:spacing w:before="120"/>
      <w:outlineLvl w:val="1"/>
    </w:pPr>
    <w:rPr>
      <w:noProof w:val="0"/>
      <w:color w:val="C00000"/>
    </w:rPr>
  </w:style>
  <w:style w:type="paragraph" w:styleId="Titre3">
    <w:name w:val="heading 3"/>
    <w:basedOn w:val="Normal"/>
    <w:next w:val="Normal"/>
    <w:link w:val="Titre3Car"/>
    <w:uiPriority w:val="9"/>
    <w:unhideWhenUsed/>
    <w:qFormat/>
    <w:rsid w:val="00932DDB"/>
    <w:pPr>
      <w:keepNext/>
      <w:keepLines/>
      <w:spacing w:before="120" w:after="0"/>
      <w:outlineLvl w:val="2"/>
    </w:pPr>
    <w:rPr>
      <w:rFonts w:eastAsiaTheme="majorEastAsia" w:cstheme="majorBidi"/>
      <w:b/>
      <w:bCs/>
      <w:sz w:val="24"/>
      <w:szCs w:val="24"/>
      <w:u w:val="single"/>
    </w:rPr>
  </w:style>
  <w:style w:type="paragraph" w:styleId="Titre4">
    <w:name w:val="heading 4"/>
    <w:basedOn w:val="Titre3"/>
    <w:next w:val="Normal"/>
    <w:link w:val="Titre4Car"/>
    <w:uiPriority w:val="9"/>
    <w:unhideWhenUsed/>
    <w:qFormat/>
    <w:rsid w:val="00B40B37"/>
    <w:pPr>
      <w:numPr>
        <w:numId w:val="4"/>
      </w:numPr>
      <w:outlineLvl w:val="3"/>
    </w:pPr>
    <w:rPr>
      <w:b w:val="0"/>
      <w:bCs w:val="0"/>
      <w:i/>
      <w:iCs/>
    </w:rPr>
  </w:style>
  <w:style w:type="paragraph" w:styleId="Titre5">
    <w:name w:val="heading 5"/>
    <w:basedOn w:val="Normal"/>
    <w:next w:val="Normal"/>
    <w:link w:val="Titre5Car"/>
    <w:uiPriority w:val="9"/>
    <w:semiHidden/>
    <w:unhideWhenUsed/>
    <w:qFormat/>
    <w:rsid w:val="008573FA"/>
    <w:pPr>
      <w:keepNext/>
      <w:keepLines/>
      <w:numPr>
        <w:ilvl w:val="4"/>
        <w:numId w:val="1"/>
      </w:numPr>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8573FA"/>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573FA"/>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573FA"/>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573FA"/>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8351F"/>
    <w:rPr>
      <w:b/>
      <w:bCs/>
      <w:noProof/>
      <w:color w:val="FFFFFF" w:themeColor="background1"/>
      <w:sz w:val="28"/>
      <w:szCs w:val="28"/>
      <w:shd w:val="clear" w:color="auto" w:fill="D00000"/>
    </w:rPr>
  </w:style>
  <w:style w:type="character" w:customStyle="1" w:styleId="Titre2Car">
    <w:name w:val="Titre 2 Car"/>
    <w:basedOn w:val="Policepardfaut"/>
    <w:link w:val="Titre2"/>
    <w:uiPriority w:val="9"/>
    <w:rsid w:val="00B8351F"/>
    <w:rPr>
      <w:b/>
      <w:bCs/>
      <w:color w:val="C00000"/>
      <w:sz w:val="28"/>
      <w:szCs w:val="28"/>
    </w:rPr>
  </w:style>
  <w:style w:type="character" w:customStyle="1" w:styleId="Titre3Car">
    <w:name w:val="Titre 3 Car"/>
    <w:basedOn w:val="Policepardfaut"/>
    <w:link w:val="Titre3"/>
    <w:uiPriority w:val="9"/>
    <w:rsid w:val="00932DDB"/>
    <w:rPr>
      <w:rFonts w:eastAsiaTheme="majorEastAsia" w:cstheme="majorBidi"/>
      <w:b/>
      <w:bCs/>
      <w:noProof/>
      <w:sz w:val="24"/>
      <w:szCs w:val="24"/>
      <w:u w:val="single"/>
    </w:rPr>
  </w:style>
  <w:style w:type="character" w:customStyle="1" w:styleId="Titre4Car">
    <w:name w:val="Titre 4 Car"/>
    <w:basedOn w:val="Policepardfaut"/>
    <w:link w:val="Titre4"/>
    <w:uiPriority w:val="9"/>
    <w:rsid w:val="00B40B37"/>
    <w:rPr>
      <w:rFonts w:eastAsiaTheme="majorEastAsia" w:cstheme="majorBidi"/>
      <w:i/>
      <w:iCs/>
      <w:noProof/>
      <w:sz w:val="24"/>
      <w:szCs w:val="24"/>
      <w:u w:val="single"/>
    </w:rPr>
  </w:style>
  <w:style w:type="character" w:customStyle="1" w:styleId="Titre5Car">
    <w:name w:val="Titre 5 Car"/>
    <w:basedOn w:val="Policepardfaut"/>
    <w:link w:val="Titre5"/>
    <w:uiPriority w:val="9"/>
    <w:semiHidden/>
    <w:rsid w:val="008573FA"/>
    <w:rPr>
      <w:rFonts w:eastAsiaTheme="majorEastAsia" w:cstheme="majorBidi"/>
      <w:noProof/>
      <w:color w:val="365F91" w:themeColor="accent1" w:themeShade="BF"/>
    </w:rPr>
  </w:style>
  <w:style w:type="character" w:customStyle="1" w:styleId="Titre6Car">
    <w:name w:val="Titre 6 Car"/>
    <w:basedOn w:val="Policepardfaut"/>
    <w:link w:val="Titre6"/>
    <w:uiPriority w:val="9"/>
    <w:semiHidden/>
    <w:rsid w:val="008573FA"/>
    <w:rPr>
      <w:rFonts w:eastAsiaTheme="majorEastAsia" w:cstheme="majorBidi"/>
      <w:i/>
      <w:iCs/>
      <w:noProof/>
      <w:color w:val="595959" w:themeColor="text1" w:themeTint="A6"/>
    </w:rPr>
  </w:style>
  <w:style w:type="character" w:customStyle="1" w:styleId="Titre7Car">
    <w:name w:val="Titre 7 Car"/>
    <w:basedOn w:val="Policepardfaut"/>
    <w:link w:val="Titre7"/>
    <w:uiPriority w:val="9"/>
    <w:semiHidden/>
    <w:rsid w:val="008573FA"/>
    <w:rPr>
      <w:rFonts w:eastAsiaTheme="majorEastAsia" w:cstheme="majorBidi"/>
      <w:noProof/>
      <w:color w:val="595959" w:themeColor="text1" w:themeTint="A6"/>
    </w:rPr>
  </w:style>
  <w:style w:type="character" w:customStyle="1" w:styleId="Titre8Car">
    <w:name w:val="Titre 8 Car"/>
    <w:basedOn w:val="Policepardfaut"/>
    <w:link w:val="Titre8"/>
    <w:uiPriority w:val="9"/>
    <w:semiHidden/>
    <w:rsid w:val="008573FA"/>
    <w:rPr>
      <w:rFonts w:eastAsiaTheme="majorEastAsia" w:cstheme="majorBidi"/>
      <w:i/>
      <w:iCs/>
      <w:noProof/>
      <w:color w:val="272727" w:themeColor="text1" w:themeTint="D8"/>
    </w:rPr>
  </w:style>
  <w:style w:type="character" w:customStyle="1" w:styleId="Titre9Car">
    <w:name w:val="Titre 9 Car"/>
    <w:basedOn w:val="Policepardfaut"/>
    <w:link w:val="Titre9"/>
    <w:uiPriority w:val="9"/>
    <w:semiHidden/>
    <w:rsid w:val="008573FA"/>
    <w:rPr>
      <w:rFonts w:eastAsiaTheme="majorEastAsia" w:cstheme="majorBidi"/>
      <w:noProof/>
      <w:color w:val="272727" w:themeColor="text1" w:themeTint="D8"/>
    </w:rPr>
  </w:style>
  <w:style w:type="paragraph" w:styleId="Titre">
    <w:name w:val="Title"/>
    <w:basedOn w:val="Normal"/>
    <w:next w:val="Normal"/>
    <w:link w:val="TitreCar"/>
    <w:uiPriority w:val="10"/>
    <w:qFormat/>
    <w:rsid w:val="008573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573FA"/>
    <w:rPr>
      <w:rFonts w:asciiTheme="majorHAnsi" w:eastAsiaTheme="majorEastAsia" w:hAnsiTheme="majorHAnsi" w:cstheme="majorBidi"/>
      <w:noProof/>
      <w:spacing w:val="-10"/>
      <w:kern w:val="28"/>
      <w:sz w:val="56"/>
      <w:szCs w:val="56"/>
    </w:rPr>
  </w:style>
  <w:style w:type="paragraph" w:styleId="Sous-titre">
    <w:name w:val="Subtitle"/>
    <w:basedOn w:val="Normal"/>
    <w:next w:val="Normal"/>
    <w:link w:val="Sous-titreCar"/>
    <w:uiPriority w:val="11"/>
    <w:qFormat/>
    <w:rsid w:val="008573FA"/>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573FA"/>
    <w:rPr>
      <w:rFonts w:eastAsiaTheme="majorEastAsia" w:cstheme="majorBidi"/>
      <w:noProof/>
      <w:color w:val="595959" w:themeColor="text1" w:themeTint="A6"/>
      <w:spacing w:val="15"/>
      <w:sz w:val="28"/>
      <w:szCs w:val="28"/>
    </w:rPr>
  </w:style>
  <w:style w:type="paragraph" w:styleId="Citation">
    <w:name w:val="Quote"/>
    <w:basedOn w:val="Normal"/>
    <w:next w:val="Normal"/>
    <w:link w:val="CitationCar"/>
    <w:uiPriority w:val="29"/>
    <w:qFormat/>
    <w:rsid w:val="008573FA"/>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573FA"/>
    <w:rPr>
      <w:i/>
      <w:iCs/>
      <w:noProof/>
      <w:color w:val="404040" w:themeColor="text1" w:themeTint="BF"/>
    </w:rPr>
  </w:style>
  <w:style w:type="paragraph" w:styleId="Paragraphedeliste">
    <w:name w:val="List Paragraph"/>
    <w:basedOn w:val="Normal"/>
    <w:uiPriority w:val="34"/>
    <w:qFormat/>
    <w:rsid w:val="008573FA"/>
    <w:pPr>
      <w:ind w:left="720"/>
      <w:contextualSpacing/>
    </w:pPr>
  </w:style>
  <w:style w:type="character" w:styleId="Accentuationintense">
    <w:name w:val="Intense Emphasis"/>
    <w:basedOn w:val="Policepardfaut"/>
    <w:uiPriority w:val="21"/>
    <w:qFormat/>
    <w:rsid w:val="008573FA"/>
    <w:rPr>
      <w:i/>
      <w:iCs/>
      <w:color w:val="365F91" w:themeColor="accent1" w:themeShade="BF"/>
    </w:rPr>
  </w:style>
  <w:style w:type="paragraph" w:styleId="Citationintense">
    <w:name w:val="Intense Quote"/>
    <w:basedOn w:val="Normal"/>
    <w:next w:val="Normal"/>
    <w:link w:val="CitationintenseCar"/>
    <w:uiPriority w:val="30"/>
    <w:qFormat/>
    <w:rsid w:val="008573F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8573FA"/>
    <w:rPr>
      <w:i/>
      <w:iCs/>
      <w:noProof/>
      <w:color w:val="365F91" w:themeColor="accent1" w:themeShade="BF"/>
    </w:rPr>
  </w:style>
  <w:style w:type="character" w:styleId="Rfrenceintense">
    <w:name w:val="Intense Reference"/>
    <w:basedOn w:val="Policepardfaut"/>
    <w:uiPriority w:val="32"/>
    <w:qFormat/>
    <w:rsid w:val="008573FA"/>
    <w:rPr>
      <w:b/>
      <w:bCs/>
      <w:smallCaps/>
      <w:color w:val="365F91" w:themeColor="accent1" w:themeShade="BF"/>
      <w:spacing w:val="5"/>
    </w:rPr>
  </w:style>
  <w:style w:type="paragraph" w:styleId="En-tte">
    <w:name w:val="header"/>
    <w:basedOn w:val="Normal"/>
    <w:link w:val="En-tteCar"/>
    <w:uiPriority w:val="99"/>
    <w:unhideWhenUsed/>
    <w:rsid w:val="00CB31D6"/>
    <w:pPr>
      <w:tabs>
        <w:tab w:val="center" w:pos="4536"/>
        <w:tab w:val="right" w:pos="9072"/>
      </w:tabs>
      <w:spacing w:after="0" w:line="240" w:lineRule="auto"/>
    </w:pPr>
  </w:style>
  <w:style w:type="character" w:customStyle="1" w:styleId="En-tteCar">
    <w:name w:val="En-tête Car"/>
    <w:basedOn w:val="Policepardfaut"/>
    <w:link w:val="En-tte"/>
    <w:uiPriority w:val="99"/>
    <w:rsid w:val="00CB31D6"/>
    <w:rPr>
      <w:noProof/>
    </w:rPr>
  </w:style>
  <w:style w:type="paragraph" w:styleId="Pieddepage">
    <w:name w:val="footer"/>
    <w:basedOn w:val="Normal"/>
    <w:link w:val="PieddepageCar"/>
    <w:uiPriority w:val="99"/>
    <w:unhideWhenUsed/>
    <w:rsid w:val="00CB31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B31D6"/>
    <w:rPr>
      <w:noProof/>
    </w:rPr>
  </w:style>
  <w:style w:type="paragraph" w:styleId="TM1">
    <w:name w:val="toc 1"/>
    <w:basedOn w:val="Normal"/>
    <w:uiPriority w:val="39"/>
    <w:qFormat/>
    <w:rsid w:val="00512EF4"/>
    <w:pPr>
      <w:spacing w:before="240" w:after="120"/>
    </w:pPr>
    <w:rPr>
      <w:rFonts w:cstheme="minorHAnsi"/>
      <w:b/>
      <w:bCs/>
      <w:sz w:val="20"/>
      <w:szCs w:val="20"/>
    </w:rPr>
  </w:style>
  <w:style w:type="paragraph" w:styleId="TM2">
    <w:name w:val="toc 2"/>
    <w:basedOn w:val="Normal"/>
    <w:uiPriority w:val="39"/>
    <w:qFormat/>
    <w:rsid w:val="00512EF4"/>
    <w:pPr>
      <w:spacing w:before="120" w:after="0"/>
      <w:ind w:left="220"/>
    </w:pPr>
    <w:rPr>
      <w:rFonts w:cstheme="minorHAnsi"/>
      <w:i/>
      <w:iCs/>
      <w:sz w:val="20"/>
      <w:szCs w:val="20"/>
    </w:rPr>
  </w:style>
  <w:style w:type="character" w:styleId="Lienhypertexte">
    <w:name w:val="Hyperlink"/>
    <w:basedOn w:val="Policepardfaut"/>
    <w:uiPriority w:val="99"/>
    <w:unhideWhenUsed/>
    <w:rsid w:val="00512EF4"/>
    <w:rPr>
      <w:color w:val="0000FF" w:themeColor="hyperlink"/>
      <w:u w:val="single"/>
    </w:rPr>
  </w:style>
  <w:style w:type="table" w:customStyle="1" w:styleId="TableNormal">
    <w:name w:val="Table Normal"/>
    <w:uiPriority w:val="2"/>
    <w:semiHidden/>
    <w:unhideWhenUsed/>
    <w:qFormat/>
    <w:rsid w:val="007E2BF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7E2BFD"/>
    <w:pPr>
      <w:widowControl w:val="0"/>
      <w:autoSpaceDE w:val="0"/>
      <w:autoSpaceDN w:val="0"/>
      <w:spacing w:after="0" w:line="240" w:lineRule="auto"/>
    </w:pPr>
    <w:rPr>
      <w:rFonts w:ascii="Arial MT" w:eastAsia="Arial MT" w:hAnsi="Arial MT" w:cs="Arial MT"/>
      <w:noProof w:val="0"/>
      <w:kern w:val="0"/>
      <w:sz w:val="20"/>
      <w:szCs w:val="20"/>
      <w14:ligatures w14:val="none"/>
    </w:rPr>
  </w:style>
  <w:style w:type="character" w:customStyle="1" w:styleId="CorpsdetexteCar">
    <w:name w:val="Corps de texte Car"/>
    <w:basedOn w:val="Policepardfaut"/>
    <w:link w:val="Corpsdetexte"/>
    <w:uiPriority w:val="1"/>
    <w:rsid w:val="007E2BFD"/>
    <w:rPr>
      <w:rFonts w:ascii="Arial MT" w:eastAsia="Arial MT" w:hAnsi="Arial MT" w:cs="Arial MT"/>
      <w:kern w:val="0"/>
      <w:sz w:val="20"/>
      <w:szCs w:val="20"/>
      <w14:ligatures w14:val="none"/>
    </w:rPr>
  </w:style>
  <w:style w:type="paragraph" w:customStyle="1" w:styleId="TableParagraph">
    <w:name w:val="Table Paragraph"/>
    <w:basedOn w:val="Normal"/>
    <w:uiPriority w:val="1"/>
    <w:qFormat/>
    <w:rsid w:val="007E2BFD"/>
    <w:pPr>
      <w:widowControl w:val="0"/>
      <w:autoSpaceDE w:val="0"/>
      <w:autoSpaceDN w:val="0"/>
      <w:spacing w:before="30" w:after="0" w:line="240" w:lineRule="auto"/>
      <w:ind w:left="9"/>
      <w:jc w:val="center"/>
    </w:pPr>
    <w:rPr>
      <w:rFonts w:ascii="Calibri" w:eastAsia="Calibri" w:hAnsi="Calibri" w:cs="Calibri"/>
      <w:noProof w:val="0"/>
      <w:kern w:val="0"/>
      <w14:ligatures w14:val="none"/>
    </w:rPr>
  </w:style>
  <w:style w:type="numbering" w:customStyle="1" w:styleId="Style1">
    <w:name w:val="Style1"/>
    <w:uiPriority w:val="99"/>
    <w:rsid w:val="00BF7563"/>
    <w:pPr>
      <w:numPr>
        <w:numId w:val="2"/>
      </w:numPr>
    </w:pPr>
  </w:style>
  <w:style w:type="numbering" w:customStyle="1" w:styleId="Style2">
    <w:name w:val="Style2"/>
    <w:uiPriority w:val="99"/>
    <w:rsid w:val="00BF7563"/>
    <w:pPr>
      <w:numPr>
        <w:numId w:val="3"/>
      </w:numPr>
    </w:pPr>
  </w:style>
  <w:style w:type="paragraph" w:styleId="En-ttedetabledesmatires">
    <w:name w:val="TOC Heading"/>
    <w:basedOn w:val="Titre1"/>
    <w:next w:val="Normal"/>
    <w:uiPriority w:val="39"/>
    <w:unhideWhenUsed/>
    <w:qFormat/>
    <w:rsid w:val="0047407B"/>
    <w:pPr>
      <w:keepNext/>
      <w:keepLines/>
      <w:tabs>
        <w:tab w:val="clear" w:pos="1418"/>
      </w:tabs>
      <w:spacing w:before="240" w:line="259" w:lineRule="auto"/>
      <w:outlineLvl w:val="9"/>
    </w:pPr>
    <w:rPr>
      <w:rFonts w:asciiTheme="majorHAnsi" w:eastAsiaTheme="majorEastAsia" w:hAnsiTheme="majorHAnsi" w:cstheme="majorBidi"/>
      <w:b w:val="0"/>
      <w:bCs w:val="0"/>
      <w:noProof w:val="0"/>
      <w:color w:val="365F91" w:themeColor="accent1" w:themeShade="BF"/>
      <w:kern w:val="0"/>
      <w:sz w:val="32"/>
      <w:szCs w:val="32"/>
      <w:lang w:eastAsia="fr-FR"/>
      <w14:ligatures w14:val="none"/>
    </w:rPr>
  </w:style>
  <w:style w:type="paragraph" w:styleId="TM3">
    <w:name w:val="toc 3"/>
    <w:basedOn w:val="Normal"/>
    <w:next w:val="Normal"/>
    <w:autoRedefine/>
    <w:uiPriority w:val="39"/>
    <w:unhideWhenUsed/>
    <w:rsid w:val="0047407B"/>
    <w:pPr>
      <w:spacing w:after="0"/>
      <w:ind w:left="440"/>
    </w:pPr>
    <w:rPr>
      <w:rFonts w:cstheme="minorHAnsi"/>
      <w:sz w:val="20"/>
      <w:szCs w:val="20"/>
    </w:rPr>
  </w:style>
  <w:style w:type="paragraph" w:styleId="TM4">
    <w:name w:val="toc 4"/>
    <w:basedOn w:val="Normal"/>
    <w:next w:val="Normal"/>
    <w:autoRedefine/>
    <w:uiPriority w:val="39"/>
    <w:unhideWhenUsed/>
    <w:rsid w:val="0047407B"/>
    <w:pPr>
      <w:spacing w:after="0"/>
      <w:ind w:left="660"/>
    </w:pPr>
    <w:rPr>
      <w:rFonts w:cstheme="minorHAnsi"/>
      <w:sz w:val="20"/>
      <w:szCs w:val="20"/>
    </w:rPr>
  </w:style>
  <w:style w:type="paragraph" w:styleId="TM5">
    <w:name w:val="toc 5"/>
    <w:basedOn w:val="Normal"/>
    <w:next w:val="Normal"/>
    <w:autoRedefine/>
    <w:uiPriority w:val="39"/>
    <w:unhideWhenUsed/>
    <w:rsid w:val="0047407B"/>
    <w:pPr>
      <w:spacing w:after="0"/>
      <w:ind w:left="880"/>
    </w:pPr>
    <w:rPr>
      <w:rFonts w:cstheme="minorHAnsi"/>
      <w:sz w:val="20"/>
      <w:szCs w:val="20"/>
    </w:rPr>
  </w:style>
  <w:style w:type="paragraph" w:styleId="TM6">
    <w:name w:val="toc 6"/>
    <w:basedOn w:val="Normal"/>
    <w:next w:val="Normal"/>
    <w:autoRedefine/>
    <w:uiPriority w:val="39"/>
    <w:unhideWhenUsed/>
    <w:rsid w:val="0047407B"/>
    <w:pPr>
      <w:spacing w:after="0"/>
      <w:ind w:left="1100"/>
    </w:pPr>
    <w:rPr>
      <w:rFonts w:cstheme="minorHAnsi"/>
      <w:sz w:val="20"/>
      <w:szCs w:val="20"/>
    </w:rPr>
  </w:style>
  <w:style w:type="paragraph" w:styleId="TM7">
    <w:name w:val="toc 7"/>
    <w:basedOn w:val="Normal"/>
    <w:next w:val="Normal"/>
    <w:autoRedefine/>
    <w:uiPriority w:val="39"/>
    <w:unhideWhenUsed/>
    <w:rsid w:val="0047407B"/>
    <w:pPr>
      <w:spacing w:after="0"/>
      <w:ind w:left="1320"/>
    </w:pPr>
    <w:rPr>
      <w:rFonts w:cstheme="minorHAnsi"/>
      <w:sz w:val="20"/>
      <w:szCs w:val="20"/>
    </w:rPr>
  </w:style>
  <w:style w:type="paragraph" w:styleId="TM8">
    <w:name w:val="toc 8"/>
    <w:basedOn w:val="Normal"/>
    <w:next w:val="Normal"/>
    <w:autoRedefine/>
    <w:uiPriority w:val="39"/>
    <w:unhideWhenUsed/>
    <w:rsid w:val="0047407B"/>
    <w:pPr>
      <w:spacing w:after="0"/>
      <w:ind w:left="1540"/>
    </w:pPr>
    <w:rPr>
      <w:rFonts w:cstheme="minorHAnsi"/>
      <w:sz w:val="20"/>
      <w:szCs w:val="20"/>
    </w:rPr>
  </w:style>
  <w:style w:type="paragraph" w:styleId="TM9">
    <w:name w:val="toc 9"/>
    <w:basedOn w:val="Normal"/>
    <w:next w:val="Normal"/>
    <w:autoRedefine/>
    <w:uiPriority w:val="39"/>
    <w:unhideWhenUsed/>
    <w:rsid w:val="0047407B"/>
    <w:pPr>
      <w:spacing w:after="0"/>
      <w:ind w:left="1760"/>
    </w:pPr>
    <w:rPr>
      <w:rFonts w:cstheme="minorHAnsi"/>
      <w:sz w:val="20"/>
      <w:szCs w:val="20"/>
    </w:rPr>
  </w:style>
  <w:style w:type="table" w:styleId="Grilledutableau">
    <w:name w:val="Table Grid"/>
    <w:basedOn w:val="TableauNormal"/>
    <w:rsid w:val="00E21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901321"/>
    <w:rPr>
      <w:sz w:val="16"/>
      <w:szCs w:val="16"/>
    </w:rPr>
  </w:style>
  <w:style w:type="paragraph" w:styleId="Commentaire">
    <w:name w:val="annotation text"/>
    <w:basedOn w:val="Normal"/>
    <w:link w:val="CommentaireCar"/>
    <w:uiPriority w:val="99"/>
    <w:semiHidden/>
    <w:unhideWhenUsed/>
    <w:rsid w:val="00901321"/>
    <w:pPr>
      <w:spacing w:after="0" w:line="240" w:lineRule="auto"/>
      <w:jc w:val="both"/>
    </w:pPr>
    <w:rPr>
      <w:rFonts w:ascii="Arial" w:eastAsia="Times New Roman" w:hAnsi="Arial" w:cs="Times New Roman"/>
      <w:noProof w:val="0"/>
      <w:kern w:val="0"/>
      <w:sz w:val="20"/>
      <w:szCs w:val="20"/>
      <w:lang w:eastAsia="fr-FR"/>
      <w14:ligatures w14:val="none"/>
    </w:rPr>
  </w:style>
  <w:style w:type="character" w:customStyle="1" w:styleId="CommentaireCar">
    <w:name w:val="Commentaire Car"/>
    <w:basedOn w:val="Policepardfaut"/>
    <w:link w:val="Commentaire"/>
    <w:uiPriority w:val="99"/>
    <w:semiHidden/>
    <w:rsid w:val="00901321"/>
    <w:rPr>
      <w:rFonts w:ascii="Arial" w:eastAsia="Times New Roman" w:hAnsi="Arial" w:cs="Times New Roman"/>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42332D"/>
    <w:pPr>
      <w:spacing w:after="200"/>
      <w:jc w:val="left"/>
    </w:pPr>
    <w:rPr>
      <w:rFonts w:asciiTheme="minorHAnsi" w:eastAsiaTheme="minorHAnsi" w:hAnsiTheme="minorHAnsi" w:cstheme="minorBidi"/>
      <w:b/>
      <w:bCs/>
      <w:noProof/>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42332D"/>
    <w:rPr>
      <w:rFonts w:ascii="Arial" w:eastAsia="Times New Roman" w:hAnsi="Arial" w:cs="Times New Roman"/>
      <w:b/>
      <w:bCs/>
      <w:noProof/>
      <w:kern w:val="0"/>
      <w:sz w:val="20"/>
      <w:szCs w:val="20"/>
      <w:lang w:eastAsia="fr-FR"/>
      <w14:ligatures w14:val="none"/>
    </w:rPr>
  </w:style>
  <w:style w:type="paragraph" w:customStyle="1" w:styleId="Default">
    <w:name w:val="Default"/>
    <w:rsid w:val="00392FE1"/>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691100">
      <w:bodyDiv w:val="1"/>
      <w:marLeft w:val="0"/>
      <w:marRight w:val="0"/>
      <w:marTop w:val="0"/>
      <w:marBottom w:val="0"/>
      <w:divBdr>
        <w:top w:val="none" w:sz="0" w:space="0" w:color="auto"/>
        <w:left w:val="none" w:sz="0" w:space="0" w:color="auto"/>
        <w:bottom w:val="none" w:sz="0" w:space="0" w:color="auto"/>
        <w:right w:val="none" w:sz="0" w:space="0" w:color="auto"/>
      </w:divBdr>
    </w:div>
    <w:div w:id="172749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www.crous-reims.f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achat@crous-reims.fr"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FA0FE-79B3-45E7-A229-6AFCC3384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1478</Words>
  <Characters>8130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APCA - Paquet1</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CAMPANELLA Laurine</dc:creator>
  <cp:keywords/>
  <dc:description/>
  <cp:lastModifiedBy>Fatimata TRONCHIN</cp:lastModifiedBy>
  <cp:revision>5</cp:revision>
  <cp:lastPrinted>2025-09-22T15:47:00Z</cp:lastPrinted>
  <dcterms:created xsi:type="dcterms:W3CDTF">2025-10-14T14:05:00Z</dcterms:created>
  <dcterms:modified xsi:type="dcterms:W3CDTF">2025-10-15T07:47:00Z</dcterms:modified>
</cp:coreProperties>
</file>